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6C6422">
        <w:rPr>
          <w:rFonts w:ascii="Times New Roman" w:hAnsi="Times New Roman" w:cs="Times New Roman"/>
          <w:b/>
          <w:sz w:val="24"/>
          <w:szCs w:val="24"/>
        </w:rPr>
        <w:t>5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6C6422" w:rsidRPr="006C6422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6C6422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6C6422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vAlign w:val="center"/>
          </w:tcPr>
          <w:p w:rsidR="000D1392" w:rsidRPr="006C6422" w:rsidRDefault="006C6422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422">
              <w:rPr>
                <w:rFonts w:ascii="Times New Roman" w:hAnsi="Times New Roman" w:cs="Times New Roman"/>
                <w:sz w:val="24"/>
                <w:szCs w:val="24"/>
              </w:rPr>
              <w:t>Modernizace výroby ve společnosti KOMPAKT VM s.r.o.</w:t>
            </w:r>
          </w:p>
        </w:tc>
      </w:tr>
      <w:tr w:rsidR="006C6422" w:rsidRPr="006C6422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6C6422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422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vAlign w:val="center"/>
          </w:tcPr>
          <w:p w:rsidR="000D1392" w:rsidRPr="006C6422" w:rsidRDefault="000D1392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422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6C6422" w:rsidRPr="006C6422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6C6422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422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vAlign w:val="center"/>
          </w:tcPr>
          <w:p w:rsidR="000D1392" w:rsidRPr="006C6422" w:rsidRDefault="006C6422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422">
              <w:rPr>
                <w:rFonts w:ascii="Times New Roman" w:hAnsi="Times New Roman" w:cs="Times New Roman"/>
                <w:sz w:val="24"/>
                <w:szCs w:val="24"/>
              </w:rPr>
              <w:t>KOMPAKT VM s.r.o., Hemy 28, 757 01 Valašské Meziříčí</w:t>
            </w:r>
          </w:p>
        </w:tc>
      </w:tr>
      <w:bookmarkEnd w:id="0"/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Osoba oprávněná jednat jménem uchazeče, funkce: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lastRenderedPageBreak/>
        <w:t>který v posledních 3 letech nenaplnil skutkovou podstatu jednání nekalé soutěže formou podplácení podle zvláštního právního předpisu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 likvidaci,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 podnikání či bydliště uchazeče</w:t>
      </w:r>
    </w:p>
    <w:p w:rsid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veden v rejstříku osob se zákazem plnění veřejných zakázek.</w:t>
      </w:r>
    </w:p>
    <w:p w:rsidR="00E55EF8" w:rsidRPr="00005A3C" w:rsidRDefault="00E55EF8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5EF8">
        <w:rPr>
          <w:rFonts w:ascii="Times New Roman" w:hAnsi="Times New Roman" w:cs="Times New Roman"/>
          <w:sz w:val="24"/>
          <w:szCs w:val="24"/>
        </w:rPr>
        <w:t>kterému nebyla v posledních 3 letech pravomocně uložena pokuta za umožnění výkonu nelegální práce podle zvláštního právního předpisu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5A3C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</w:t>
      </w:r>
    </w:p>
    <w:p w:rsidR="00C253DC" w:rsidRPr="00005A3C" w:rsidRDefault="00C253DC">
      <w:pPr>
        <w:rPr>
          <w:rFonts w:ascii="Times New Roman" w:hAnsi="Times New Roman" w:cs="Times New Roman"/>
          <w:sz w:val="24"/>
          <w:szCs w:val="24"/>
        </w:rPr>
      </w:pPr>
    </w:p>
    <w:sectPr w:rsidR="00C253DC" w:rsidRPr="00005A3C" w:rsidSect="00293C18">
      <w:foot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218" w:rsidRDefault="00F34218" w:rsidP="00005A3C">
      <w:pPr>
        <w:spacing w:after="0" w:line="240" w:lineRule="auto"/>
      </w:pPr>
      <w:r>
        <w:separator/>
      </w:r>
    </w:p>
  </w:endnote>
  <w:endnote w:type="continuationSeparator" w:id="0">
    <w:p w:rsidR="00F34218" w:rsidRDefault="00F34218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0E4" w:rsidRDefault="00B630E4">
    <w:pPr>
      <w:pStyle w:val="Zpat"/>
    </w:pPr>
    <w:r>
      <w:rPr>
        <w:noProof/>
      </w:rPr>
      <w:drawing>
        <wp:inline distT="0" distB="0" distL="0" distR="0" wp14:anchorId="61274453" wp14:editId="3A751B5D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218" w:rsidRDefault="00F34218" w:rsidP="00005A3C">
      <w:pPr>
        <w:spacing w:after="0" w:line="240" w:lineRule="auto"/>
      </w:pPr>
      <w:r>
        <w:separator/>
      </w:r>
    </w:p>
  </w:footnote>
  <w:footnote w:type="continuationSeparator" w:id="0">
    <w:p w:rsidR="00F34218" w:rsidRDefault="00F34218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80F"/>
    <w:rsid w:val="002928F2"/>
    <w:rsid w:val="00295C5B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C6422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0C93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30E4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4218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3AF8E-AFAF-4702-9E56-4E0BBC9B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63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30E4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588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Michaela Lauermannová</cp:lastModifiedBy>
  <cp:revision>4</cp:revision>
  <dcterms:created xsi:type="dcterms:W3CDTF">2015-07-09T22:44:00Z</dcterms:created>
  <dcterms:modified xsi:type="dcterms:W3CDTF">2016-07-19T12:12:00Z</dcterms:modified>
</cp:coreProperties>
</file>