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74ED5B" w14:textId="77777777" w:rsidR="00F805F0" w:rsidRDefault="00F805F0">
      <w:pPr>
        <w:spacing w:after="12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Příloha č. 2: Seznam technických parametrů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6835"/>
      </w:tblGrid>
      <w:tr w:rsidR="00F805F0" w14:paraId="27769CD3" w14:textId="77777777" w:rsidTr="00F01EB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27FB8" w14:textId="77777777" w:rsidR="00F805F0" w:rsidRDefault="00F805F0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Název zakázky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A9082" w14:textId="77777777" w:rsidR="00F805F0" w:rsidRDefault="00F805F0" w:rsidP="006F29E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="00F01EBB">
              <w:rPr>
                <w:rFonts w:ascii="Times New Roman" w:hAnsi="Times New Roman" w:cs="Times New Roman"/>
                <w:sz w:val="24"/>
                <w:szCs w:val="24"/>
              </w:rPr>
              <w:t>Dlouhotočný CNC soustruh</w:t>
            </w:r>
            <w:r w:rsidR="00F01EBB" w:rsidRPr="00F01EBB">
              <w:rPr>
                <w:rFonts w:ascii="Times New Roman" w:hAnsi="Times New Roman" w:cs="Times New Roman"/>
                <w:sz w:val="24"/>
                <w:szCs w:val="24"/>
              </w:rPr>
              <w:t xml:space="preserve"> s vybavení</w:t>
            </w:r>
            <w:r w:rsidR="009A1569">
              <w:rPr>
                <w:rFonts w:ascii="Times New Roman" w:hAnsi="Times New Roman" w:cs="Times New Roman"/>
                <w:sz w:val="24"/>
                <w:szCs w:val="24"/>
              </w:rPr>
              <w:t>m pro průměr tyče materiálu do 2</w:t>
            </w:r>
            <w:r w:rsidR="006F29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01EBB" w:rsidRPr="00F01EBB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  <w:r w:rsidR="006F29E0">
              <w:rPr>
                <w:rFonts w:ascii="Times New Roman" w:hAnsi="Times New Roman" w:cs="Times New Roman"/>
                <w:sz w:val="24"/>
                <w:szCs w:val="24"/>
              </w:rPr>
              <w:t xml:space="preserve"> s B-osou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</w:tr>
      <w:tr w:rsidR="00F805F0" w14:paraId="3AAC46A1" w14:textId="77777777" w:rsidTr="00F01EB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B1D14" w14:textId="77777777" w:rsidR="00F805F0" w:rsidRDefault="00F805F0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Druh zakázky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73441" w14:textId="77777777" w:rsidR="00F805F0" w:rsidRDefault="00F805F0">
            <w:pPr>
              <w:spacing w:after="0" w:line="100" w:lineRule="atLeast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Dodávka strojního vybavení</w:t>
            </w:r>
          </w:p>
        </w:tc>
      </w:tr>
      <w:tr w:rsidR="00F805F0" w14:paraId="577165EA" w14:textId="77777777" w:rsidTr="00F01EBB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E5DFC" w14:textId="77777777" w:rsidR="00F805F0" w:rsidRDefault="00F805F0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Místo plnění zakázky</w:t>
            </w:r>
          </w:p>
        </w:tc>
        <w:tc>
          <w:tcPr>
            <w:tcW w:w="6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88208" w14:textId="77777777" w:rsidR="00F805F0" w:rsidRDefault="00F01EBB">
            <w:pPr>
              <w:spacing w:after="0" w:line="100" w:lineRule="atLeast"/>
            </w:pPr>
            <w:r w:rsidRPr="00F01EBB">
              <w:rPr>
                <w:rFonts w:ascii="Times New Roman" w:hAnsi="Times New Roman" w:cs="Times New Roman"/>
                <w:sz w:val="24"/>
                <w:szCs w:val="24"/>
              </w:rPr>
              <w:t>EUTECH akciová společnost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01EBB">
              <w:rPr>
                <w:rFonts w:ascii="Times New Roman" w:hAnsi="Times New Roman" w:cs="Times New Roman"/>
                <w:sz w:val="24"/>
                <w:szCs w:val="24"/>
              </w:rPr>
              <w:t xml:space="preserve"> Nádražní 2480/45, 785 01 Šternberk</w:t>
            </w:r>
          </w:p>
        </w:tc>
      </w:tr>
    </w:tbl>
    <w:p w14:paraId="345FA956" w14:textId="77777777" w:rsidR="00F805F0" w:rsidRDefault="00F805F0">
      <w:pPr>
        <w:pStyle w:val="Zhlav"/>
        <w:tabs>
          <w:tab w:val="left" w:pos="284"/>
        </w:tabs>
        <w:spacing w:before="120" w:after="1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Název dodavatele (vč. právní formy):</w:t>
      </w:r>
      <w:r>
        <w:rPr>
          <w:rFonts w:ascii="Times New Roman" w:hAnsi="Times New Roman"/>
          <w:bCs/>
          <w:sz w:val="24"/>
          <w:szCs w:val="24"/>
        </w:rPr>
        <w:tab/>
      </w:r>
    </w:p>
    <w:p w14:paraId="54F00E39" w14:textId="77777777" w:rsidR="00F805F0" w:rsidRDefault="00F805F0">
      <w:pPr>
        <w:pStyle w:val="Zhlav"/>
        <w:tabs>
          <w:tab w:val="left" w:pos="284"/>
        </w:tabs>
        <w:spacing w:before="120" w:after="1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Sídlo / místo podnikání:</w:t>
      </w:r>
      <w:r>
        <w:rPr>
          <w:rFonts w:ascii="Times New Roman" w:hAnsi="Times New Roman"/>
          <w:bCs/>
          <w:sz w:val="24"/>
          <w:szCs w:val="24"/>
        </w:rPr>
        <w:tab/>
      </w:r>
    </w:p>
    <w:p w14:paraId="185E9393" w14:textId="77777777" w:rsidR="00F805F0" w:rsidRDefault="00F805F0">
      <w:pPr>
        <w:pStyle w:val="Zhlav"/>
        <w:tabs>
          <w:tab w:val="left" w:pos="284"/>
        </w:tabs>
        <w:spacing w:before="120" w:after="1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IČ:</w:t>
      </w:r>
      <w:r>
        <w:rPr>
          <w:rFonts w:ascii="Times New Roman" w:hAnsi="Times New Roman"/>
          <w:bCs/>
          <w:sz w:val="24"/>
          <w:szCs w:val="24"/>
        </w:rPr>
        <w:tab/>
      </w:r>
    </w:p>
    <w:p w14:paraId="7F503355" w14:textId="77777777" w:rsidR="00F805F0" w:rsidRDefault="00F805F0">
      <w:pPr>
        <w:pStyle w:val="Zhlav"/>
        <w:tabs>
          <w:tab w:val="clear" w:pos="4536"/>
          <w:tab w:val="clear" w:pos="9072"/>
          <w:tab w:val="left" w:pos="284"/>
        </w:tabs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DIČ:</w:t>
      </w:r>
      <w:r>
        <w:rPr>
          <w:rFonts w:ascii="Times New Roman" w:hAnsi="Times New Roman"/>
          <w:bCs/>
          <w:sz w:val="24"/>
          <w:szCs w:val="24"/>
        </w:rPr>
        <w:tab/>
      </w:r>
    </w:p>
    <w:p w14:paraId="42CE4847" w14:textId="77777777" w:rsidR="00F805F0" w:rsidRDefault="00F805F0">
      <w:pPr>
        <w:pStyle w:val="Zhlav"/>
        <w:tabs>
          <w:tab w:val="clear" w:pos="4536"/>
          <w:tab w:val="clear" w:pos="9072"/>
        </w:tabs>
        <w:spacing w:after="12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Uchazeč vyplní níže uvedené tabulky údaji platnými ke dni podání nabídky.</w:t>
      </w:r>
    </w:p>
    <w:p w14:paraId="7EB7A421" w14:textId="77777777" w:rsidR="00F805F0" w:rsidRDefault="009A1569" w:rsidP="00584118">
      <w:pPr>
        <w:pStyle w:val="Zhlav"/>
        <w:tabs>
          <w:tab w:val="clear" w:pos="4536"/>
          <w:tab w:val="clear" w:pos="9072"/>
        </w:tabs>
        <w:spacing w:before="240" w:after="120"/>
        <w:rPr>
          <w:rFonts w:ascii="Times New Roman" w:hAnsi="Times New Roman"/>
          <w:sz w:val="24"/>
          <w:szCs w:val="24"/>
        </w:rPr>
      </w:pPr>
      <w:r w:rsidRPr="009A1569">
        <w:rPr>
          <w:rFonts w:ascii="Times New Roman" w:hAnsi="Times New Roman"/>
          <w:b/>
          <w:sz w:val="24"/>
          <w:szCs w:val="24"/>
        </w:rPr>
        <w:t xml:space="preserve">Plně automatický dlouhotočný CNC soustruh s vybavením – průměr tyče bez úpravy </w:t>
      </w:r>
      <w:r w:rsidR="006F29E0">
        <w:rPr>
          <w:rFonts w:ascii="Times New Roman" w:hAnsi="Times New Roman"/>
          <w:b/>
          <w:sz w:val="24"/>
          <w:szCs w:val="24"/>
        </w:rPr>
        <w:t>20</w:t>
      </w:r>
      <w:r w:rsidRPr="009A1569">
        <w:rPr>
          <w:rFonts w:ascii="Times New Roman" w:hAnsi="Times New Roman"/>
          <w:b/>
          <w:sz w:val="24"/>
          <w:szCs w:val="24"/>
        </w:rPr>
        <w:t>mm</w:t>
      </w:r>
    </w:p>
    <w:p w14:paraId="66208C1C" w14:textId="77777777" w:rsidR="00F805F0" w:rsidRDefault="00F805F0">
      <w:pPr>
        <w:pStyle w:val="Zhlav"/>
        <w:tabs>
          <w:tab w:val="clear" w:pos="4536"/>
          <w:tab w:val="clear" w:pos="9072"/>
        </w:tabs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Zadavatel požaduje, aby uchazečem nabídnuté zařízení splňovalo minimálně parametry specifikované v níže uvedené tabulce:</w:t>
      </w:r>
    </w:p>
    <w:tbl>
      <w:tblPr>
        <w:tblStyle w:val="Mkatabulky"/>
        <w:tblW w:w="9297" w:type="dxa"/>
        <w:tblInd w:w="-34" w:type="dxa"/>
        <w:tblLook w:val="04A0" w:firstRow="1" w:lastRow="0" w:firstColumn="1" w:lastColumn="0" w:noHBand="0" w:noVBand="1"/>
      </w:tblPr>
      <w:tblGrid>
        <w:gridCol w:w="7143"/>
        <w:gridCol w:w="2154"/>
      </w:tblGrid>
      <w:tr w:rsidR="00D13875" w14:paraId="0522B65C" w14:textId="77777777" w:rsidTr="00982C26">
        <w:trPr>
          <w:trHeight w:val="397"/>
        </w:trPr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9ABED69" w14:textId="77777777" w:rsidR="00D13875" w:rsidRDefault="00D13875" w:rsidP="00982C2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Požadované technické parametry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3BF8374" w14:textId="77777777" w:rsidR="00D13875" w:rsidRDefault="00D13875" w:rsidP="00982C26">
            <w:pPr>
              <w:suppressAutoHyphens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Splňuje / hodnota</w:t>
            </w:r>
          </w:p>
        </w:tc>
      </w:tr>
      <w:tr w:rsidR="00D13875" w14:paraId="61B0C50B" w14:textId="77777777" w:rsidTr="00982C26">
        <w:trPr>
          <w:trHeight w:val="397"/>
        </w:trPr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AAA43" w14:textId="77777777" w:rsidR="00D13875" w:rsidRDefault="00D13875" w:rsidP="00982C2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Obrábění tyčí od Ø 3 mm včetně do Ø 20 mm včetně (nebo větší) bez nutnosti úpravy konců tyčí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280B7" w14:textId="77777777" w:rsidR="00D13875" w:rsidRDefault="00D13875" w:rsidP="00982C2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75" w14:paraId="6F15D7C1" w14:textId="77777777" w:rsidTr="00982C26">
        <w:trPr>
          <w:trHeight w:val="397"/>
        </w:trPr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42BA9" w14:textId="77777777" w:rsidR="00D13875" w:rsidRDefault="00D13875" w:rsidP="00982C2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Základnu musí tvořit jednolité litinové lože zabezpečující vysokou tuhost, svařenec je nepřípustný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BC51D" w14:textId="77777777" w:rsidR="00D13875" w:rsidRDefault="00D13875" w:rsidP="00982C2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13875" w14:paraId="0B78035F" w14:textId="77777777" w:rsidTr="00982C26">
        <w:trPr>
          <w:trHeight w:val="397"/>
        </w:trPr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2E85F" w14:textId="77777777" w:rsidR="00D13875" w:rsidRDefault="00D13875" w:rsidP="00982C2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Řídicí systém Fanuc i-série nebo jiný kompatibilní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955A8" w14:textId="77777777" w:rsidR="00D13875" w:rsidRDefault="00D13875" w:rsidP="00982C2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75" w14:paraId="646BC926" w14:textId="77777777" w:rsidTr="00982C26">
        <w:trPr>
          <w:trHeight w:val="397"/>
        </w:trPr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61860" w14:textId="7F500B6E" w:rsidR="00D13875" w:rsidRDefault="00D13875" w:rsidP="009B329D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 xml:space="preserve">Minimální počet lineárních os </w:t>
            </w:r>
            <w:r w:rsidR="004D1C6B">
              <w:rPr>
                <w:rFonts w:ascii="Times New Roman" w:hAnsi="Times New Roman"/>
                <w:sz w:val="24"/>
              </w:rPr>
              <w:t>6</w:t>
            </w:r>
            <w:r w:rsidR="00982C26">
              <w:rPr>
                <w:rFonts w:ascii="Times New Roman" w:hAnsi="Times New Roman"/>
                <w:sz w:val="24"/>
              </w:rPr>
              <w:t xml:space="preserve"> (X,Y, Z) - </w:t>
            </w:r>
            <w:r w:rsidR="00982C26" w:rsidRPr="00D13875">
              <w:rPr>
                <w:rFonts w:ascii="Times New Roman" w:hAnsi="Times New Roman"/>
                <w:sz w:val="24"/>
                <w:szCs w:val="24"/>
              </w:rPr>
              <w:t xml:space="preserve">v nabídce přesně specifikujte </w:t>
            </w:r>
            <w:r w:rsidR="00982C26">
              <w:rPr>
                <w:rFonts w:ascii="Times New Roman" w:hAnsi="Times New Roman"/>
                <w:sz w:val="24"/>
                <w:szCs w:val="24"/>
              </w:rPr>
              <w:t>počet</w:t>
            </w:r>
            <w:r w:rsidR="00982C26" w:rsidRPr="00D1387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1CB94" w14:textId="77777777" w:rsidR="00D13875" w:rsidRDefault="00D13875" w:rsidP="00982C2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13875" w14:paraId="6554DB85" w14:textId="77777777" w:rsidTr="00982C26">
        <w:trPr>
          <w:trHeight w:val="397"/>
        </w:trPr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10B596" w14:textId="77777777" w:rsidR="00D13875" w:rsidRDefault="00D13875" w:rsidP="00982C2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Minimální počet vřeten 2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2FBDC" w14:textId="77777777" w:rsidR="00D13875" w:rsidRDefault="00D13875" w:rsidP="00982C2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13875" w14:paraId="16FFE2A3" w14:textId="77777777" w:rsidTr="00982C26">
        <w:trPr>
          <w:trHeight w:val="397"/>
        </w:trPr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66ACA" w14:textId="77777777" w:rsidR="00D13875" w:rsidRDefault="00D13875" w:rsidP="00982C2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Otáčky obou vřeten minimálně </w:t>
            </w:r>
            <w:r w:rsidR="00CA41E0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.000 rpm (pravé i levé)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B8951" w14:textId="77777777" w:rsidR="00D13875" w:rsidRDefault="00D13875" w:rsidP="00982C2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29C0" w14:paraId="660AE890" w14:textId="77777777" w:rsidTr="00982C26">
        <w:trPr>
          <w:trHeight w:val="397"/>
        </w:trPr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64494" w14:textId="77777777" w:rsidR="008929C0" w:rsidRDefault="008929C0" w:rsidP="008929C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Výkon motoru hlavního vřetene min. 3,5 kW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1D8E8" w14:textId="77777777" w:rsidR="008929C0" w:rsidRDefault="008929C0" w:rsidP="00982C2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13875" w14:paraId="57FB66EC" w14:textId="77777777" w:rsidTr="00982C26">
        <w:trPr>
          <w:trHeight w:val="397"/>
        </w:trPr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8C390" w14:textId="77777777" w:rsidR="00D13875" w:rsidRDefault="00D13875" w:rsidP="008929C0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 xml:space="preserve">Výkon motoru sekundárního vřetene min. </w:t>
            </w:r>
            <w:r w:rsidR="00CA41E0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kW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350B0" w14:textId="77777777" w:rsidR="00D13875" w:rsidRDefault="00D13875" w:rsidP="00982C2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13875" w14:paraId="05B4035E" w14:textId="77777777" w:rsidTr="00982C26">
        <w:trPr>
          <w:trHeight w:val="397"/>
        </w:trPr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856A8" w14:textId="77777777" w:rsidR="00D13875" w:rsidRDefault="00D13875" w:rsidP="00982C2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C-osa na hlavním i sekundárním vřetenu vč. elektromagnetického a mechanického blokování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14C96" w14:textId="77777777" w:rsidR="00D13875" w:rsidRDefault="00D13875" w:rsidP="00982C2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75" w14:paraId="4C8052A7" w14:textId="77777777" w:rsidTr="00982C26">
        <w:trPr>
          <w:trHeight w:val="397"/>
        </w:trPr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1DDC6" w14:textId="77777777" w:rsidR="00D13875" w:rsidRDefault="00D13875" w:rsidP="00982C2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Indexace hlavního a sekundárního vřetene po 0,001°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5F0B7" w14:textId="77777777" w:rsidR="00D13875" w:rsidRDefault="00D13875" w:rsidP="00982C2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75" w14:paraId="6CD07AC2" w14:textId="77777777" w:rsidTr="00982C26">
        <w:trPr>
          <w:trHeight w:val="397"/>
        </w:trPr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FB704" w14:textId="77777777" w:rsidR="00D13875" w:rsidRDefault="00D13875" w:rsidP="00982C2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Pevné závitování na všech vřetenech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D194E" w14:textId="77777777" w:rsidR="00D13875" w:rsidRDefault="00D13875" w:rsidP="00982C2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75" w14:paraId="7DD23CEE" w14:textId="77777777" w:rsidTr="00982C26">
        <w:trPr>
          <w:trHeight w:val="397"/>
        </w:trPr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251E0" w14:textId="77777777" w:rsidR="00D13875" w:rsidRDefault="00D13875" w:rsidP="00982C2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Nezávislé chlazení vřeten olejem včetně kontroly teplotním i průtokovým čidlem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BB959" w14:textId="77777777" w:rsidR="00D13875" w:rsidRDefault="00D13875" w:rsidP="00982C2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75" w14:paraId="32863872" w14:textId="77777777" w:rsidTr="00982C26">
        <w:trPr>
          <w:trHeight w:val="397"/>
        </w:trPr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8801C" w14:textId="77777777" w:rsidR="00D13875" w:rsidRDefault="00D13875" w:rsidP="00982C2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 xml:space="preserve">Současné obrábění minimálně </w:t>
            </w:r>
            <w:r w:rsidR="00982C26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nástrojů (souběžně </w:t>
            </w:r>
            <w:r w:rsidR="00982C26"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 xml:space="preserve"> nástroje v řezu)</w:t>
            </w:r>
            <w:r w:rsidR="00982C26">
              <w:rPr>
                <w:rFonts w:ascii="Times New Roman" w:hAnsi="Times New Roman"/>
                <w:sz w:val="24"/>
              </w:rPr>
              <w:t xml:space="preserve"> - </w:t>
            </w:r>
            <w:r w:rsidR="00982C26" w:rsidRPr="00D13875">
              <w:rPr>
                <w:rFonts w:ascii="Times New Roman" w:hAnsi="Times New Roman"/>
                <w:sz w:val="24"/>
                <w:szCs w:val="24"/>
              </w:rPr>
              <w:t xml:space="preserve">v nabídce přesně specifikujte </w:t>
            </w:r>
            <w:r w:rsidR="00982C26">
              <w:rPr>
                <w:rFonts w:ascii="Times New Roman" w:hAnsi="Times New Roman"/>
                <w:sz w:val="24"/>
                <w:szCs w:val="24"/>
              </w:rPr>
              <w:t>počet nástrojů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75935" w14:textId="77777777" w:rsidR="00D13875" w:rsidRDefault="00D13875" w:rsidP="00982C2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13875" w14:paraId="5F886DF7" w14:textId="77777777" w:rsidTr="00982C26">
        <w:trPr>
          <w:trHeight w:val="397"/>
        </w:trPr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0405C" w14:textId="77777777" w:rsidR="00D13875" w:rsidRDefault="00D13875" w:rsidP="00982C2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 xml:space="preserve">Minimálně </w:t>
            </w:r>
            <w:r w:rsidR="004D1C6B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 pevných nástrojových poloh pro obvodové obrábění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1E62E" w14:textId="77777777" w:rsidR="00D13875" w:rsidRDefault="00D13875" w:rsidP="00982C2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13875" w14:paraId="111606AF" w14:textId="77777777" w:rsidTr="00982C26">
        <w:trPr>
          <w:trHeight w:val="397"/>
        </w:trPr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F954B" w14:textId="77777777" w:rsidR="00D13875" w:rsidRDefault="00D13875" w:rsidP="00982C2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 xml:space="preserve">Minimálně </w:t>
            </w:r>
            <w:r w:rsidR="009E311B"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 xml:space="preserve"> poháněných rotačních poloh pro obvodové obrábění (příčné) </w:t>
            </w:r>
            <w:r w:rsidR="009E311B">
              <w:rPr>
                <w:rFonts w:ascii="Times New Roman" w:hAnsi="Times New Roman"/>
                <w:sz w:val="24"/>
              </w:rPr>
              <w:t xml:space="preserve">na hlavním vřeteni </w:t>
            </w:r>
            <w:r>
              <w:rPr>
                <w:rFonts w:ascii="Times New Roman" w:hAnsi="Times New Roman"/>
                <w:sz w:val="24"/>
              </w:rPr>
              <w:t>vybavených kleštinovými držáky (v nabídce specifikujte typ) umožňující vrtání, frézování a řezání závitu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F1BAF" w14:textId="77777777" w:rsidR="00D13875" w:rsidRDefault="00D13875" w:rsidP="00982C2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C46057" w14:paraId="5EEE4C08" w14:textId="77777777" w:rsidTr="00982C26">
        <w:trPr>
          <w:trHeight w:val="397"/>
        </w:trPr>
        <w:tc>
          <w:tcPr>
            <w:tcW w:w="71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150B0FAA" w14:textId="77777777" w:rsidR="00C46057" w:rsidRDefault="00C46057" w:rsidP="00982C2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Motorizace příčných poháněných rotačních poloh:</w:t>
            </w:r>
            <w:r>
              <w:rPr>
                <w:rFonts w:ascii="Times New Roman" w:hAnsi="Times New Roman"/>
                <w:sz w:val="24"/>
              </w:rPr>
              <w:tab/>
            </w:r>
          </w:p>
          <w:p w14:paraId="6464A70D" w14:textId="77777777" w:rsidR="00C46057" w:rsidRDefault="00C46057" w:rsidP="008929C0">
            <w:pPr>
              <w:spacing w:after="0" w:line="240" w:lineRule="auto"/>
              <w:ind w:left="708"/>
              <w:rPr>
                <w:rFonts w:ascii="Times New Roman" w:hAnsi="Times New Roman"/>
                <w:sz w:val="24"/>
                <w:lang w:eastAsia="en-US"/>
              </w:rPr>
            </w:pPr>
            <w:r w:rsidRPr="00D13875">
              <w:rPr>
                <w:rFonts w:ascii="Times New Roman" w:hAnsi="Times New Roman"/>
                <w:sz w:val="24"/>
              </w:rPr>
              <w:t xml:space="preserve">výkon motoru pro poháněné nástroje minimálně </w:t>
            </w:r>
            <w:r w:rsidR="004D1C6B">
              <w:rPr>
                <w:rFonts w:ascii="Times New Roman" w:hAnsi="Times New Roman"/>
                <w:sz w:val="24"/>
              </w:rPr>
              <w:t xml:space="preserve">0,75 </w:t>
            </w:r>
            <w:r w:rsidR="008929C0">
              <w:rPr>
                <w:rFonts w:ascii="Times New Roman" w:hAnsi="Times New Roman"/>
                <w:sz w:val="24"/>
              </w:rPr>
              <w:t>k</w:t>
            </w:r>
            <w:r w:rsidRPr="00D13875">
              <w:rPr>
                <w:rFonts w:ascii="Times New Roman" w:hAnsi="Times New Roman"/>
                <w:sz w:val="24"/>
              </w:rPr>
              <w:t xml:space="preserve">W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6983B4" w14:textId="77777777" w:rsidR="00C46057" w:rsidRDefault="00C46057" w:rsidP="00982C2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13875" w14:paraId="15522531" w14:textId="77777777" w:rsidTr="00982C26">
        <w:trPr>
          <w:trHeight w:val="397"/>
        </w:trPr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7BF39" w14:textId="77777777" w:rsidR="00D13875" w:rsidRPr="00D13875" w:rsidRDefault="00A06F7F" w:rsidP="00982C26">
            <w:pPr>
              <w:spacing w:after="0" w:line="240" w:lineRule="auto"/>
              <w:ind w:left="708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M</w:t>
            </w:r>
            <w:r w:rsidR="00D13875" w:rsidRPr="00D13875">
              <w:rPr>
                <w:rFonts w:ascii="Times New Roman" w:hAnsi="Times New Roman"/>
                <w:sz w:val="24"/>
              </w:rPr>
              <w:t xml:space="preserve">inimálně jeden nástroj musí mít otáčky alespoň 5000 rpm - </w:t>
            </w:r>
            <w:r w:rsidR="00D13875" w:rsidRPr="00D13875">
              <w:rPr>
                <w:rFonts w:ascii="Times New Roman" w:hAnsi="Times New Roman"/>
                <w:sz w:val="24"/>
                <w:szCs w:val="24"/>
              </w:rPr>
              <w:t>v nabídce přesně specifikujte jednotlivé nástrojové polohy (hodnotící parametr).</w:t>
            </w:r>
            <w:r w:rsidR="00D13875" w:rsidRPr="00D13875">
              <w:rPr>
                <w:rFonts w:ascii="Times New Roman" w:hAnsi="Times New Roman"/>
                <w:sz w:val="24"/>
              </w:rPr>
              <w:t xml:space="preserve">         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FD243" w14:textId="77777777" w:rsidR="00D13875" w:rsidRPr="00D13875" w:rsidRDefault="00D13875" w:rsidP="00982C2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13875" w14:paraId="21007A2B" w14:textId="77777777" w:rsidTr="00982C26">
        <w:trPr>
          <w:trHeight w:val="397"/>
        </w:trPr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97BE8" w14:textId="77777777" w:rsidR="00D13875" w:rsidRDefault="00D13875" w:rsidP="00954ACD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 xml:space="preserve">Minimálně </w:t>
            </w:r>
            <w:r w:rsidR="00954ACD"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 xml:space="preserve"> nástrojových poloh pro osové obrábění vybavených kleštinovými držáky (v nabídce specifikujte typ)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3221C" w14:textId="77777777" w:rsidR="00D13875" w:rsidRDefault="00D13875" w:rsidP="00982C2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13875" w14:paraId="7A8AD833" w14:textId="77777777" w:rsidTr="00982C26">
        <w:trPr>
          <w:trHeight w:val="397"/>
        </w:trPr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B8FFA" w14:textId="77777777" w:rsidR="00D13875" w:rsidRDefault="00954ACD" w:rsidP="00002B7A">
            <w:pPr>
              <w:suppressAutoHyphens w:val="0"/>
              <w:spacing w:after="0" w:line="240" w:lineRule="auto"/>
              <w:ind w:left="708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 xml:space="preserve">Z toho </w:t>
            </w:r>
            <w:r w:rsidR="0057200F">
              <w:rPr>
                <w:rFonts w:ascii="Times New Roman" w:hAnsi="Times New Roman"/>
                <w:sz w:val="24"/>
              </w:rPr>
              <w:t>musí být minimálně 3</w:t>
            </w:r>
            <w:r w:rsidR="00D13875">
              <w:rPr>
                <w:rFonts w:ascii="Times New Roman" w:hAnsi="Times New Roman"/>
                <w:sz w:val="24"/>
              </w:rPr>
              <w:t xml:space="preserve"> </w:t>
            </w:r>
            <w:r w:rsidR="0057200F">
              <w:rPr>
                <w:rFonts w:ascii="Times New Roman" w:hAnsi="Times New Roman"/>
                <w:sz w:val="24"/>
              </w:rPr>
              <w:t xml:space="preserve">polohy pro </w:t>
            </w:r>
            <w:r w:rsidR="00D13875">
              <w:rPr>
                <w:rFonts w:ascii="Times New Roman" w:hAnsi="Times New Roman"/>
                <w:sz w:val="24"/>
              </w:rPr>
              <w:t>poháněn</w:t>
            </w:r>
            <w:r w:rsidR="001930FA">
              <w:rPr>
                <w:rFonts w:ascii="Times New Roman" w:hAnsi="Times New Roman"/>
                <w:sz w:val="24"/>
              </w:rPr>
              <w:t>é</w:t>
            </w:r>
            <w:r w:rsidR="00D13875">
              <w:rPr>
                <w:rFonts w:ascii="Times New Roman" w:hAnsi="Times New Roman"/>
                <w:sz w:val="24"/>
              </w:rPr>
              <w:t xml:space="preserve"> rotační</w:t>
            </w:r>
            <w:r w:rsidR="0057200F">
              <w:rPr>
                <w:rFonts w:ascii="Times New Roman" w:hAnsi="Times New Roman"/>
                <w:sz w:val="24"/>
              </w:rPr>
              <w:t xml:space="preserve"> nástroje</w:t>
            </w:r>
            <w:r w:rsidR="00D13875">
              <w:rPr>
                <w:rFonts w:ascii="Times New Roman" w:hAnsi="Times New Roman"/>
                <w:sz w:val="24"/>
              </w:rPr>
              <w:t xml:space="preserve"> </w:t>
            </w:r>
            <w:r w:rsidR="001930FA">
              <w:rPr>
                <w:rFonts w:ascii="Times New Roman" w:hAnsi="Times New Roman"/>
                <w:sz w:val="24"/>
              </w:rPr>
              <w:t xml:space="preserve">a 1 poloha pro pevné nástroje </w:t>
            </w:r>
            <w:r w:rsidR="00D13875">
              <w:rPr>
                <w:rFonts w:ascii="Times New Roman" w:hAnsi="Times New Roman"/>
                <w:sz w:val="24"/>
              </w:rPr>
              <w:t xml:space="preserve">pro </w:t>
            </w:r>
            <w:r w:rsidR="001930FA">
              <w:rPr>
                <w:rFonts w:ascii="Times New Roman" w:hAnsi="Times New Roman"/>
                <w:sz w:val="24"/>
              </w:rPr>
              <w:t>obrábění na hlavním vřeteni</w:t>
            </w:r>
            <w:r w:rsidR="00002B7A">
              <w:rPr>
                <w:rFonts w:ascii="Times New Roman" w:hAnsi="Times New Roman"/>
                <w:sz w:val="24"/>
              </w:rPr>
              <w:t xml:space="preserve"> </w:t>
            </w:r>
            <w:r w:rsidR="00002B7A" w:rsidRPr="00D13875">
              <w:rPr>
                <w:rFonts w:ascii="Times New Roman" w:hAnsi="Times New Roman"/>
                <w:sz w:val="24"/>
              </w:rPr>
              <w:t xml:space="preserve">(v nabídce specifikujte </w:t>
            </w:r>
            <w:r w:rsidR="00002B7A">
              <w:rPr>
                <w:rFonts w:ascii="Times New Roman" w:hAnsi="Times New Roman"/>
                <w:sz w:val="24"/>
              </w:rPr>
              <w:t>počty</w:t>
            </w:r>
            <w:r w:rsidR="00002B7A" w:rsidRPr="00D13875">
              <w:rPr>
                <w:rFonts w:ascii="Times New Roman" w:hAnsi="Times New Roman"/>
                <w:sz w:val="24"/>
              </w:rPr>
              <w:t>)</w:t>
            </w:r>
            <w:r w:rsidR="00002B7A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F20D2" w14:textId="77777777" w:rsidR="00D13875" w:rsidRDefault="00D13875" w:rsidP="00982C2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97728F" w14:paraId="701C5816" w14:textId="77777777" w:rsidTr="00982C26">
        <w:trPr>
          <w:trHeight w:val="397"/>
        </w:trPr>
        <w:tc>
          <w:tcPr>
            <w:tcW w:w="71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B951A68" w14:textId="77777777" w:rsidR="0097728F" w:rsidRDefault="001930FA" w:rsidP="00002B7A">
            <w:pPr>
              <w:suppressAutoHyphens w:val="0"/>
              <w:spacing w:after="0" w:line="240" w:lineRule="auto"/>
              <w:ind w:left="708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 xml:space="preserve">Z toho musí být minimálně </w:t>
            </w:r>
            <w:r w:rsidR="00002B7A"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 xml:space="preserve"> polohy pro poháněné rotační nástroje a 1 poloha pro pevné nástroje pro obrábění na </w:t>
            </w:r>
            <w:r w:rsidR="0097728F">
              <w:rPr>
                <w:rFonts w:ascii="Times New Roman" w:hAnsi="Times New Roman"/>
                <w:sz w:val="24"/>
              </w:rPr>
              <w:t>sekundárním vřeteni</w:t>
            </w:r>
            <w:r w:rsidR="0097728F" w:rsidRPr="00D13875">
              <w:rPr>
                <w:rFonts w:ascii="Times New Roman" w:hAnsi="Times New Roman"/>
                <w:sz w:val="24"/>
              </w:rPr>
              <w:t xml:space="preserve"> (v nabídce specifikujte </w:t>
            </w:r>
            <w:r w:rsidR="00002B7A">
              <w:rPr>
                <w:rFonts w:ascii="Times New Roman" w:hAnsi="Times New Roman"/>
                <w:sz w:val="24"/>
              </w:rPr>
              <w:t>počty</w:t>
            </w:r>
            <w:r w:rsidR="0097728F" w:rsidRPr="00D13875">
              <w:rPr>
                <w:rFonts w:ascii="Times New Roman" w:hAnsi="Times New Roman"/>
                <w:sz w:val="24"/>
              </w:rPr>
              <w:t>)</w:t>
            </w:r>
            <w:r w:rsidR="00002B7A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22E79D" w14:textId="77777777" w:rsidR="0097728F" w:rsidRDefault="0097728F" w:rsidP="00982C2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C46057" w14:paraId="1CA4EB9D" w14:textId="77777777" w:rsidTr="00982C26">
        <w:trPr>
          <w:trHeight w:val="397"/>
        </w:trPr>
        <w:tc>
          <w:tcPr>
            <w:tcW w:w="71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A6C2CF8" w14:textId="77777777" w:rsidR="00C46057" w:rsidRDefault="00C46057" w:rsidP="00982C2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Motorizace osových poháněných rotačních poloh:</w:t>
            </w:r>
            <w:r>
              <w:rPr>
                <w:rFonts w:ascii="Times New Roman" w:hAnsi="Times New Roman"/>
                <w:sz w:val="24"/>
              </w:rPr>
              <w:tab/>
            </w:r>
          </w:p>
          <w:p w14:paraId="7305EC00" w14:textId="77777777" w:rsidR="00C46057" w:rsidRDefault="00C46057" w:rsidP="008929C0">
            <w:pPr>
              <w:spacing w:after="0" w:line="240" w:lineRule="auto"/>
              <w:ind w:left="708"/>
              <w:rPr>
                <w:rFonts w:ascii="Times New Roman" w:hAnsi="Times New Roman"/>
                <w:sz w:val="24"/>
                <w:lang w:eastAsia="en-US"/>
              </w:rPr>
            </w:pPr>
            <w:r w:rsidRPr="00D13875">
              <w:rPr>
                <w:rFonts w:ascii="Times New Roman" w:hAnsi="Times New Roman"/>
                <w:sz w:val="24"/>
              </w:rPr>
              <w:t xml:space="preserve">výkon motoru pro poháněné nástroje minimálně </w:t>
            </w:r>
            <w:r w:rsidR="003006E3">
              <w:rPr>
                <w:rFonts w:ascii="Times New Roman" w:hAnsi="Times New Roman"/>
                <w:sz w:val="24"/>
              </w:rPr>
              <w:t xml:space="preserve">0,75 </w:t>
            </w:r>
            <w:r w:rsidR="008929C0">
              <w:rPr>
                <w:rFonts w:ascii="Times New Roman" w:hAnsi="Times New Roman"/>
                <w:sz w:val="24"/>
              </w:rPr>
              <w:t>k</w:t>
            </w:r>
            <w:r w:rsidRPr="00D13875">
              <w:rPr>
                <w:rFonts w:ascii="Times New Roman" w:hAnsi="Times New Roman"/>
                <w:sz w:val="24"/>
              </w:rPr>
              <w:t>W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3BA7E6" w14:textId="77777777" w:rsidR="00C46057" w:rsidRDefault="00C46057" w:rsidP="00982C2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13875" w14:paraId="2B0DE43B" w14:textId="77777777" w:rsidTr="00982C26">
        <w:trPr>
          <w:trHeight w:val="397"/>
        </w:trPr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EF9D54" w14:textId="77777777" w:rsidR="00D13875" w:rsidRPr="00D13875" w:rsidRDefault="00D13875" w:rsidP="00BA3140">
            <w:pPr>
              <w:spacing w:after="0" w:line="240" w:lineRule="auto"/>
              <w:ind w:left="708"/>
              <w:rPr>
                <w:rFonts w:ascii="Times New Roman" w:hAnsi="Times New Roman"/>
                <w:sz w:val="24"/>
                <w:lang w:eastAsia="en-US"/>
              </w:rPr>
            </w:pPr>
            <w:r w:rsidRPr="00D13875">
              <w:rPr>
                <w:rFonts w:ascii="Times New Roman" w:hAnsi="Times New Roman"/>
                <w:sz w:val="24"/>
              </w:rPr>
              <w:t xml:space="preserve">minimálně jeden nástroj musí mít otáčky alespoň </w:t>
            </w:r>
            <w:r w:rsidR="00BA3140">
              <w:rPr>
                <w:rFonts w:ascii="Times New Roman" w:hAnsi="Times New Roman"/>
                <w:sz w:val="24"/>
              </w:rPr>
              <w:t>5</w:t>
            </w:r>
            <w:r w:rsidRPr="00D13875">
              <w:rPr>
                <w:rFonts w:ascii="Times New Roman" w:hAnsi="Times New Roman"/>
                <w:sz w:val="24"/>
              </w:rPr>
              <w:t xml:space="preserve">.000 rpm - v nabídce přesně specifikujte jednotlivé nástrojové polohy (hodnotící parametr). 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3A1AA" w14:textId="77777777" w:rsidR="00D13875" w:rsidRPr="00D13875" w:rsidRDefault="00D13875" w:rsidP="00982C2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13875" w14:paraId="60E5559A" w14:textId="77777777" w:rsidTr="00982C26">
        <w:trPr>
          <w:trHeight w:val="397"/>
        </w:trPr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96D72" w14:textId="77777777" w:rsidR="00D13875" w:rsidRDefault="0040045D" w:rsidP="00982C2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Plně řízená </w:t>
            </w:r>
            <w:r w:rsidR="00D13875">
              <w:rPr>
                <w:rFonts w:ascii="Times New Roman" w:hAnsi="Times New Roman"/>
                <w:sz w:val="24"/>
                <w:szCs w:val="24"/>
              </w:rPr>
              <w:t xml:space="preserve">B-osa na hlavním vřeteni s minimálně 3 poháněnými rotačními polohami vybavené kleštinovými držáky </w:t>
            </w:r>
            <w:r w:rsidR="00D13875">
              <w:rPr>
                <w:rFonts w:ascii="Times New Roman" w:hAnsi="Times New Roman"/>
                <w:sz w:val="24"/>
              </w:rPr>
              <w:t>(v nabídce specifikujte typ)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8893A" w14:textId="77777777" w:rsidR="00D13875" w:rsidRDefault="00D13875" w:rsidP="00982C2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057" w14:paraId="40113AF7" w14:textId="77777777" w:rsidTr="00982C26">
        <w:trPr>
          <w:trHeight w:val="397"/>
        </w:trPr>
        <w:tc>
          <w:tcPr>
            <w:tcW w:w="71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911E57D" w14:textId="77777777" w:rsidR="00C46057" w:rsidRDefault="00C46057" w:rsidP="00982C2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Motorizace poháněných rotačních poloh B-osy:</w:t>
            </w:r>
            <w:r>
              <w:rPr>
                <w:rFonts w:ascii="Times New Roman" w:hAnsi="Times New Roman"/>
                <w:sz w:val="24"/>
              </w:rPr>
              <w:tab/>
            </w:r>
          </w:p>
          <w:p w14:paraId="1E9DBF82" w14:textId="77777777" w:rsidR="00C46057" w:rsidRDefault="00C46057" w:rsidP="008929C0">
            <w:pPr>
              <w:spacing w:after="0" w:line="240" w:lineRule="auto"/>
              <w:ind w:left="708"/>
              <w:rPr>
                <w:rFonts w:ascii="Times New Roman" w:hAnsi="Times New Roman"/>
                <w:sz w:val="24"/>
                <w:lang w:eastAsia="en-US"/>
              </w:rPr>
            </w:pPr>
            <w:r w:rsidRPr="00D13875">
              <w:rPr>
                <w:rFonts w:ascii="Times New Roman" w:hAnsi="Times New Roman"/>
                <w:sz w:val="24"/>
              </w:rPr>
              <w:t xml:space="preserve">výkon motoru pro poháněné nástroje minimálně </w:t>
            </w:r>
            <w:r w:rsidR="00982C26">
              <w:rPr>
                <w:rFonts w:ascii="Times New Roman" w:hAnsi="Times New Roman"/>
                <w:sz w:val="24"/>
              </w:rPr>
              <w:t xml:space="preserve">0,75 </w:t>
            </w:r>
            <w:r w:rsidR="008929C0">
              <w:rPr>
                <w:rFonts w:ascii="Times New Roman" w:hAnsi="Times New Roman"/>
                <w:sz w:val="24"/>
              </w:rPr>
              <w:t>k</w:t>
            </w:r>
            <w:r w:rsidRPr="00D13875">
              <w:rPr>
                <w:rFonts w:ascii="Times New Roman" w:hAnsi="Times New Roman"/>
                <w:sz w:val="24"/>
              </w:rPr>
              <w:t xml:space="preserve">W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C8A290" w14:textId="77777777" w:rsidR="00C46057" w:rsidRDefault="00C46057" w:rsidP="00982C2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13875" w14:paraId="1E8FF8C1" w14:textId="77777777" w:rsidTr="00982C26">
        <w:trPr>
          <w:trHeight w:val="397"/>
        </w:trPr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FE899" w14:textId="77777777" w:rsidR="00D13875" w:rsidRPr="00D13875" w:rsidRDefault="00A06F7F" w:rsidP="00982C26">
            <w:pPr>
              <w:spacing w:after="0" w:line="240" w:lineRule="auto"/>
              <w:ind w:left="708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M</w:t>
            </w:r>
            <w:r w:rsidR="00D13875" w:rsidRPr="00D13875">
              <w:rPr>
                <w:rFonts w:ascii="Times New Roman" w:hAnsi="Times New Roman"/>
                <w:sz w:val="24"/>
              </w:rPr>
              <w:t xml:space="preserve">inimálně jeden nástroj musí mít otáčky alespoň 5.000 rpm - v nabídce přesně specifikujte jednotlivé nástrojové polohy (hodnotící parametr).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B31BD" w14:textId="77777777" w:rsidR="00D13875" w:rsidRPr="00D13875" w:rsidRDefault="00D13875" w:rsidP="00982C2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13875" w14:paraId="6D6DF912" w14:textId="77777777" w:rsidTr="00982C26">
        <w:trPr>
          <w:trHeight w:val="397"/>
        </w:trPr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6B678" w14:textId="77777777" w:rsidR="00D13875" w:rsidRPr="00D13875" w:rsidRDefault="0040045D" w:rsidP="008929C0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Minimální úhel na</w:t>
            </w:r>
            <w:r w:rsidR="00D13875" w:rsidRPr="00D13875">
              <w:rPr>
                <w:rFonts w:ascii="Times New Roman" w:hAnsi="Times New Roman"/>
                <w:sz w:val="24"/>
              </w:rPr>
              <w:t>točení</w:t>
            </w:r>
            <w:r>
              <w:rPr>
                <w:rFonts w:ascii="Times New Roman" w:hAnsi="Times New Roman"/>
                <w:sz w:val="24"/>
              </w:rPr>
              <w:t xml:space="preserve"> B-osy </w:t>
            </w:r>
            <w:r w:rsidR="00D13875" w:rsidRPr="00D13875">
              <w:rPr>
                <w:rFonts w:ascii="Times New Roman" w:hAnsi="Times New Roman"/>
                <w:sz w:val="24"/>
              </w:rPr>
              <w:t>0</w:t>
            </w:r>
            <w:r>
              <w:rPr>
                <w:rFonts w:ascii="Times New Roman" w:hAnsi="Times New Roman"/>
                <w:sz w:val="24"/>
              </w:rPr>
              <w:t xml:space="preserve"> - 120</w:t>
            </w:r>
            <w:r w:rsidR="00D13875" w:rsidRPr="00D13875">
              <w:rPr>
                <w:rFonts w:ascii="Times New Roman" w:hAnsi="Times New Roman"/>
                <w:sz w:val="24"/>
              </w:rPr>
              <w:t xml:space="preserve">° </w:t>
            </w:r>
            <w:r w:rsidR="008929C0">
              <w:rPr>
                <w:rFonts w:ascii="Times New Roman" w:hAnsi="Times New Roman"/>
                <w:sz w:val="24"/>
              </w:rPr>
              <w:t>(v nabídce přesně specifikujte hodnotu).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2CF77" w14:textId="77777777" w:rsidR="00D13875" w:rsidRPr="00D13875" w:rsidRDefault="00D13875" w:rsidP="00982C2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13875" w14:paraId="4FDA97DA" w14:textId="77777777" w:rsidTr="00982C26">
        <w:trPr>
          <w:trHeight w:val="397"/>
        </w:trPr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916A9" w14:textId="77777777" w:rsidR="00D13875" w:rsidRDefault="00D13875" w:rsidP="00982C2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Zadávání korekcí pro osy X, Y, Z na jedné obrazovce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71342" w14:textId="77777777" w:rsidR="00D13875" w:rsidRDefault="00D13875" w:rsidP="00982C2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75" w14:paraId="1FE6889B" w14:textId="77777777" w:rsidTr="00982C26">
        <w:trPr>
          <w:trHeight w:val="397"/>
        </w:trPr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06DF9" w14:textId="77777777" w:rsidR="00D13875" w:rsidRDefault="00D13875" w:rsidP="00982C2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Elektronické ruční kolečko umožňující manuální posuv os a úpravu posuvů os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7B2E2" w14:textId="77777777" w:rsidR="00D13875" w:rsidRDefault="00D13875" w:rsidP="00982C2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75" w14:paraId="0BEC7FD4" w14:textId="77777777" w:rsidTr="00982C26">
        <w:trPr>
          <w:trHeight w:val="397"/>
        </w:trPr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36990" w14:textId="77777777" w:rsidR="00D13875" w:rsidRDefault="00D13875" w:rsidP="00982C2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Možnost nastavení maximálního počtu obráběných kusů pro každý nástroj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5AF8E" w14:textId="77777777" w:rsidR="00D13875" w:rsidRDefault="00D13875" w:rsidP="00982C2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75" w14:paraId="4554FB63" w14:textId="77777777" w:rsidTr="00982C26">
        <w:trPr>
          <w:trHeight w:val="397"/>
        </w:trPr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0A60F" w14:textId="77777777" w:rsidR="00D13875" w:rsidRDefault="00D13875" w:rsidP="00982C2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Samostatný okruh chlazení nástrojů s pracovním tlakem kapaliny minimálně 7 bar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F5036" w14:textId="77777777" w:rsidR="00D13875" w:rsidRDefault="00D13875" w:rsidP="00982C2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75" w14:paraId="3E434A76" w14:textId="77777777" w:rsidTr="00982C26">
        <w:trPr>
          <w:trHeight w:val="397"/>
        </w:trPr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CE1A6" w14:textId="77777777" w:rsidR="00D13875" w:rsidRDefault="00D13875" w:rsidP="00982C2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Možnost hlídání zalomení nástrojů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99199" w14:textId="77777777" w:rsidR="00D13875" w:rsidRDefault="00D13875" w:rsidP="00982C2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75" w14:paraId="11F9E876" w14:textId="77777777" w:rsidTr="00982C26">
        <w:trPr>
          <w:trHeight w:val="397"/>
        </w:trPr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8C6D55" w14:textId="77777777" w:rsidR="00D13875" w:rsidRDefault="00D13875" w:rsidP="00982C2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Dopravníkový pás nebo lopatka pro vyvážení dílců ze stroje, minimální délka dílců 140 mm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B25E7" w14:textId="77777777" w:rsidR="00D13875" w:rsidRDefault="00D13875" w:rsidP="00982C2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75" w14:paraId="509B1694" w14:textId="77777777" w:rsidTr="00982C26">
        <w:trPr>
          <w:trHeight w:val="397"/>
        </w:trPr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57ACAB" w14:textId="77777777" w:rsidR="00D13875" w:rsidRDefault="00D13875" w:rsidP="00982C2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Odebírání dílců z hlavního i sekundárního vřetene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7DFA2" w14:textId="77777777" w:rsidR="00D13875" w:rsidRDefault="00D13875" w:rsidP="00982C2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D13875" w14:paraId="12CF6293" w14:textId="77777777" w:rsidTr="00982C26">
        <w:trPr>
          <w:trHeight w:val="397"/>
        </w:trPr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E059A" w14:textId="77777777" w:rsidR="00D13875" w:rsidRDefault="00D13875" w:rsidP="00982C2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Zdvih posuvného vřeteníku hlavního vřetene minimálně </w:t>
            </w:r>
            <w:r w:rsidR="00982C26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0 mm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9DCFB" w14:textId="77777777" w:rsidR="00D13875" w:rsidRDefault="00D13875" w:rsidP="00982C2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75" w14:paraId="0BBEF981" w14:textId="77777777" w:rsidTr="00982C26">
        <w:trPr>
          <w:trHeight w:val="397"/>
        </w:trPr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56FA1" w14:textId="77777777" w:rsidR="00D13875" w:rsidRDefault="00D13875" w:rsidP="00982C2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Rychloposuv ve všech osách min. </w:t>
            </w:r>
            <w:r w:rsidR="00982C26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m/min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83F3E" w14:textId="77777777" w:rsidR="00D13875" w:rsidRDefault="00D13875" w:rsidP="00982C2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75" w14:paraId="5A2A12E7" w14:textId="77777777" w:rsidTr="00982C26">
        <w:trPr>
          <w:trHeight w:val="397"/>
        </w:trPr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8462" w14:textId="77777777" w:rsidR="00D13875" w:rsidRDefault="00D13875" w:rsidP="00982C2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Osvětlení pracovního prostoru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1781F" w14:textId="77777777" w:rsidR="00D13875" w:rsidRDefault="00D13875" w:rsidP="00982C2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75" w14:paraId="04C873C2" w14:textId="77777777" w:rsidTr="00982C26">
        <w:trPr>
          <w:trHeight w:val="397"/>
        </w:trPr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4195D" w14:textId="77777777" w:rsidR="00D13875" w:rsidRDefault="00D13875" w:rsidP="00982C2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Kleštinové upínání na hlavním i sekundárním vřeteni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DB869" w14:textId="77777777" w:rsidR="00D13875" w:rsidRDefault="00D13875" w:rsidP="00982C2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75" w14:paraId="78AC6122" w14:textId="77777777" w:rsidTr="00982C26">
        <w:trPr>
          <w:trHeight w:val="397"/>
        </w:trPr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D8443" w14:textId="77777777" w:rsidR="00D13875" w:rsidRDefault="00D13875" w:rsidP="00982C2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Základní sada nástrojového vybavení – uvedené počty jsou minimální požadované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7CD51" w14:textId="77777777" w:rsidR="00D13875" w:rsidRDefault="00D13875" w:rsidP="00982C2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75" w14:paraId="75EC51BF" w14:textId="77777777" w:rsidTr="00982C26">
        <w:trPr>
          <w:trHeight w:val="397"/>
        </w:trPr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744D9" w14:textId="77777777" w:rsidR="00D13875" w:rsidRDefault="009E311B" w:rsidP="00982C26">
            <w:pPr>
              <w:tabs>
                <w:tab w:val="right" w:pos="1560"/>
              </w:tabs>
              <w:suppressAutoHyphens w:val="0"/>
              <w:spacing w:after="0" w:line="240" w:lineRule="auto"/>
              <w:ind w:lef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držák</w:t>
            </w:r>
            <w:r w:rsidR="00D13875">
              <w:rPr>
                <w:rFonts w:ascii="Times New Roman" w:hAnsi="Times New Roman"/>
                <w:sz w:val="24"/>
                <w:szCs w:val="24"/>
              </w:rPr>
              <w:t xml:space="preserve"> nože </w:t>
            </w:r>
            <w:r>
              <w:rPr>
                <w:rFonts w:ascii="Times New Roman" w:hAnsi="Times New Roman"/>
                <w:sz w:val="24"/>
                <w:szCs w:val="24"/>
              </w:rPr>
              <w:t>pro</w:t>
            </w:r>
            <w:r w:rsidR="004D1C6B">
              <w:rPr>
                <w:rFonts w:ascii="Times New Roman" w:hAnsi="Times New Roman"/>
                <w:sz w:val="24"/>
                <w:szCs w:val="24"/>
              </w:rPr>
              <w:t xml:space="preserve"> vnější obrábění min.</w:t>
            </w:r>
            <w:r w:rsidR="00D13875">
              <w:rPr>
                <w:rFonts w:ascii="Times New Roman" w:hAnsi="Times New Roman"/>
                <w:sz w:val="24"/>
                <w:szCs w:val="24"/>
              </w:rPr>
              <w:t>12 x 12…</w:t>
            </w:r>
            <w:r>
              <w:rPr>
                <w:rFonts w:ascii="Times New Roman" w:hAnsi="Times New Roman"/>
                <w:sz w:val="24"/>
                <w:szCs w:val="24"/>
              </w:rPr>
              <w:t>……………</w:t>
            </w:r>
            <w:r w:rsidR="00D13875">
              <w:rPr>
                <w:rFonts w:ascii="Times New Roman" w:hAnsi="Times New Roman"/>
                <w:sz w:val="24"/>
                <w:szCs w:val="24"/>
              </w:rPr>
              <w:t>12 ks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8F718" w14:textId="77777777" w:rsidR="00D13875" w:rsidRDefault="00D13875" w:rsidP="00982C26">
            <w:pPr>
              <w:tabs>
                <w:tab w:val="right" w:pos="1560"/>
              </w:tabs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75" w14:paraId="7DC9DCFA" w14:textId="77777777" w:rsidTr="00982C26">
        <w:trPr>
          <w:trHeight w:val="397"/>
        </w:trPr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8FA4F" w14:textId="77777777" w:rsidR="00D13875" w:rsidRDefault="00D13875" w:rsidP="00982C26">
            <w:pPr>
              <w:tabs>
                <w:tab w:val="right" w:pos="1560"/>
              </w:tabs>
              <w:suppressAutoHyphens w:val="0"/>
              <w:spacing w:after="0" w:line="240" w:lineRule="auto"/>
              <w:ind w:left="708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mechanický držák pro vodící pouzdro </w:t>
            </w:r>
            <w:r w:rsidR="00C46057">
              <w:rPr>
                <w:rFonts w:ascii="Times New Roman" w:hAnsi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/>
                <w:sz w:val="24"/>
                <w:szCs w:val="24"/>
              </w:rPr>
              <w:t>………….………1 ks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76E29" w14:textId="77777777" w:rsidR="00D13875" w:rsidRDefault="00D13875" w:rsidP="00982C26">
            <w:pPr>
              <w:tabs>
                <w:tab w:val="right" w:pos="1560"/>
              </w:tabs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6057" w14:paraId="03C972DF" w14:textId="77777777" w:rsidTr="00982C26">
        <w:trPr>
          <w:trHeight w:val="397"/>
        </w:trPr>
        <w:tc>
          <w:tcPr>
            <w:tcW w:w="71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2F6AF7" w14:textId="77777777" w:rsidR="00C46057" w:rsidRPr="00D13875" w:rsidRDefault="00C46057" w:rsidP="00982C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rozhraní RS232, PCMCIA karta nebo ETHERNET pro přenos programu z počítače 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276137" w14:textId="77777777" w:rsidR="00C46057" w:rsidRPr="00D13875" w:rsidRDefault="00C46057" w:rsidP="00982C26">
            <w:pPr>
              <w:tabs>
                <w:tab w:val="right" w:pos="15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13875" w14:paraId="1EFF9503" w14:textId="77777777" w:rsidTr="00982C26">
        <w:trPr>
          <w:trHeight w:val="397"/>
        </w:trPr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87A19" w14:textId="77777777" w:rsidR="00D13875" w:rsidRDefault="00D13875" w:rsidP="00982C2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stroj musí být dodaný včetně všech provozních kapalin (řezný olej, ložiskové oleje atd.)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10DEA" w14:textId="77777777" w:rsidR="00D13875" w:rsidRDefault="00D13875" w:rsidP="00982C2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3875" w14:paraId="5401EEB1" w14:textId="77777777" w:rsidTr="00982C26">
        <w:trPr>
          <w:trHeight w:val="397"/>
        </w:trPr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4671C" w14:textId="77777777" w:rsidR="00D13875" w:rsidRDefault="00D13875" w:rsidP="00982C2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minimální doba záruky na stroj a řídicí systém je 24 měsíců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480E7" w14:textId="77777777" w:rsidR="00D13875" w:rsidRDefault="00D13875" w:rsidP="00982C26">
            <w:pPr>
              <w:suppressAutoHyphens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92ECECB" w14:textId="77777777" w:rsidR="0097728F" w:rsidRDefault="0097728F" w:rsidP="00463111">
      <w:pPr>
        <w:spacing w:after="0"/>
      </w:pPr>
    </w:p>
    <w:p w14:paraId="43C0416D" w14:textId="77777777" w:rsidR="00F805F0" w:rsidRDefault="00F80981" w:rsidP="00584118">
      <w:pPr>
        <w:pStyle w:val="Zhlav"/>
        <w:tabs>
          <w:tab w:val="clear" w:pos="4536"/>
          <w:tab w:val="clear" w:pos="9072"/>
        </w:tabs>
        <w:spacing w:before="240" w:after="120"/>
        <w:rPr>
          <w:rFonts w:ascii="Times New Roman" w:hAnsi="Times New Roman"/>
          <w:sz w:val="24"/>
          <w:szCs w:val="24"/>
        </w:rPr>
      </w:pPr>
      <w:r w:rsidRPr="00F80981">
        <w:rPr>
          <w:rFonts w:ascii="Times New Roman" w:hAnsi="Times New Roman"/>
          <w:b/>
          <w:sz w:val="24"/>
          <w:szCs w:val="24"/>
        </w:rPr>
        <w:t>Plně automatický podavač tyčí se zásobníkem pro délku tyče 3 000 mm</w:t>
      </w:r>
    </w:p>
    <w:p w14:paraId="419AB9DB" w14:textId="77777777" w:rsidR="00F805F0" w:rsidRDefault="00F805F0">
      <w:pPr>
        <w:pStyle w:val="Zhlav"/>
        <w:tabs>
          <w:tab w:val="clear" w:pos="4536"/>
          <w:tab w:val="clear" w:pos="9072"/>
        </w:tabs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Zadavatel požaduje, aby uchazečem nabídnuté zařízení splňovalo minimálně parametry specifikované v níže uvedené tabulce: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2792"/>
        <w:gridCol w:w="2158"/>
        <w:gridCol w:w="11"/>
      </w:tblGrid>
      <w:tr w:rsidR="006C3284" w14:paraId="5225A2A0" w14:textId="77777777" w:rsidTr="00982C26">
        <w:trPr>
          <w:trHeight w:val="39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7D8D66E" w14:textId="77777777" w:rsidR="006C3284" w:rsidRDefault="006C3284" w:rsidP="00982C26">
            <w:pPr>
              <w:tabs>
                <w:tab w:val="left" w:pos="540"/>
                <w:tab w:val="center" w:pos="4536"/>
                <w:tab w:val="right" w:pos="9072"/>
              </w:tabs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Požadované technické parametry</w:t>
            </w:r>
          </w:p>
        </w:tc>
        <w:tc>
          <w:tcPr>
            <w:tcW w:w="27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4A72BEE" w14:textId="77777777" w:rsidR="006C3284" w:rsidRDefault="006C3284" w:rsidP="00982C26">
            <w:pPr>
              <w:tabs>
                <w:tab w:val="left" w:pos="540"/>
                <w:tab w:val="center" w:pos="4536"/>
                <w:tab w:val="right" w:pos="9072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C4D0781" w14:textId="77777777" w:rsidR="006C3284" w:rsidRDefault="006C3284" w:rsidP="00982C26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Splňuje / hodnota</w:t>
            </w:r>
          </w:p>
        </w:tc>
      </w:tr>
      <w:tr w:rsidR="00556D51" w14:paraId="7189FDA9" w14:textId="77777777" w:rsidTr="00982C26">
        <w:trPr>
          <w:gridAfter w:val="1"/>
          <w:wAfter w:w="11" w:type="dxa"/>
          <w:trHeight w:val="397"/>
        </w:trPr>
        <w:tc>
          <w:tcPr>
            <w:tcW w:w="7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CA7E6" w14:textId="77777777" w:rsidR="00556D51" w:rsidRDefault="00F80981" w:rsidP="00982C26">
            <w:pPr>
              <w:spacing w:after="0" w:line="100" w:lineRule="atLeast"/>
              <w:ind w:right="-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F80981">
              <w:rPr>
                <w:rFonts w:ascii="Times New Roman" w:hAnsi="Times New Roman" w:cs="Times New Roman"/>
                <w:sz w:val="24"/>
                <w:szCs w:val="24"/>
              </w:rPr>
              <w:t xml:space="preserve">utomatické podávání 3 m tyčí se zásobníkem a odměřováním polohy 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421D8E1" w14:textId="77777777" w:rsidR="00556D51" w:rsidRDefault="00556D51" w:rsidP="00982C2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D51" w14:paraId="2DF41B1F" w14:textId="77777777" w:rsidTr="00982C26">
        <w:trPr>
          <w:gridAfter w:val="1"/>
          <w:wAfter w:w="11" w:type="dxa"/>
          <w:trHeight w:val="397"/>
        </w:trPr>
        <w:tc>
          <w:tcPr>
            <w:tcW w:w="7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53900" w14:textId="77777777" w:rsidR="00556D51" w:rsidRDefault="0097728F" w:rsidP="00982C26">
            <w:pPr>
              <w:spacing w:after="0" w:line="100" w:lineRule="atLeast"/>
              <w:ind w:right="-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minimálně 1 rozměrová sada vodících kanálů vč. tlačné tyče a potřebného příslušenství pro tyč ø 20 mm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FF89189" w14:textId="77777777" w:rsidR="00556D51" w:rsidRDefault="00556D51" w:rsidP="00982C2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D51" w14:paraId="45448A4A" w14:textId="77777777" w:rsidTr="00982C26">
        <w:trPr>
          <w:gridAfter w:val="1"/>
          <w:wAfter w:w="11" w:type="dxa"/>
          <w:trHeight w:val="397"/>
        </w:trPr>
        <w:tc>
          <w:tcPr>
            <w:tcW w:w="7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152E6" w14:textId="77777777" w:rsidR="00556D51" w:rsidRDefault="0097728F" w:rsidP="00982C26">
            <w:pPr>
              <w:spacing w:after="0" w:line="100" w:lineRule="atLeast"/>
              <w:ind w:right="-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minimálně 1 rozměrová sada vodících kanálů vč. tlačné tyče a potřebného příslušenství pro 4HR tyč 10 mm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B9604D6" w14:textId="77777777" w:rsidR="00556D51" w:rsidRDefault="00556D51" w:rsidP="00982C2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D51" w14:paraId="252F7EFB" w14:textId="77777777" w:rsidTr="00982C26">
        <w:trPr>
          <w:gridAfter w:val="1"/>
          <w:wAfter w:w="11" w:type="dxa"/>
          <w:trHeight w:val="397"/>
        </w:trPr>
        <w:tc>
          <w:tcPr>
            <w:tcW w:w="7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A1F28" w14:textId="77777777" w:rsidR="00556D51" w:rsidRDefault="00F80981" w:rsidP="00982C26">
            <w:pPr>
              <w:spacing w:after="0" w:line="100" w:lineRule="atLeast"/>
              <w:ind w:right="-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F80981">
              <w:rPr>
                <w:rFonts w:ascii="Times New Roman" w:hAnsi="Times New Roman" w:cs="Times New Roman"/>
                <w:sz w:val="24"/>
                <w:szCs w:val="24"/>
              </w:rPr>
              <w:t>troj musí být dodaný včetně všech provozních kapalin (oleje atd.)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50A3F68" w14:textId="77777777" w:rsidR="00556D51" w:rsidRDefault="00556D51" w:rsidP="00982C2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D51" w14:paraId="2472F2A3" w14:textId="77777777" w:rsidTr="00982C26">
        <w:trPr>
          <w:gridAfter w:val="1"/>
          <w:wAfter w:w="11" w:type="dxa"/>
          <w:trHeight w:val="397"/>
        </w:trPr>
        <w:tc>
          <w:tcPr>
            <w:tcW w:w="7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722F3" w14:textId="77777777" w:rsidR="00556D51" w:rsidRDefault="00F80981" w:rsidP="00982C26">
            <w:pPr>
              <w:spacing w:after="0" w:line="100" w:lineRule="atLeast"/>
              <w:ind w:right="-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80981">
              <w:rPr>
                <w:rFonts w:ascii="Times New Roman" w:hAnsi="Times New Roman" w:cs="Times New Roman"/>
                <w:sz w:val="24"/>
                <w:szCs w:val="24"/>
              </w:rPr>
              <w:t>inimální doba záruky na stroj a řídicí systém je 24 měsíců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A748DDC" w14:textId="77777777" w:rsidR="00556D51" w:rsidRDefault="00556D51" w:rsidP="00982C2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D31627" w14:textId="77777777" w:rsidR="00F805F0" w:rsidRDefault="00F805F0">
      <w:pPr>
        <w:spacing w:after="0" w:line="100" w:lineRule="atLeast"/>
        <w:ind w:left="708"/>
        <w:jc w:val="both"/>
        <w:rPr>
          <w:rFonts w:ascii="Times New Roman" w:hAnsi="Times New Roman"/>
          <w:sz w:val="24"/>
          <w:szCs w:val="24"/>
        </w:rPr>
      </w:pPr>
    </w:p>
    <w:p w14:paraId="0505C631" w14:textId="77777777" w:rsidR="00F80981" w:rsidRDefault="00F80981" w:rsidP="00584118">
      <w:pPr>
        <w:pStyle w:val="Zhlav"/>
        <w:tabs>
          <w:tab w:val="clear" w:pos="4536"/>
          <w:tab w:val="clear" w:pos="9072"/>
        </w:tabs>
        <w:spacing w:before="240" w:after="120"/>
        <w:rPr>
          <w:rFonts w:ascii="Times New Roman" w:hAnsi="Times New Roman"/>
          <w:sz w:val="24"/>
          <w:szCs w:val="24"/>
        </w:rPr>
      </w:pPr>
      <w:r w:rsidRPr="00F80981">
        <w:rPr>
          <w:rFonts w:ascii="Times New Roman" w:hAnsi="Times New Roman"/>
          <w:b/>
          <w:sz w:val="24"/>
          <w:szCs w:val="24"/>
        </w:rPr>
        <w:t>Automatický dopravník třísek pro všechny druhy kovů</w:t>
      </w:r>
    </w:p>
    <w:p w14:paraId="4990E81E" w14:textId="77777777" w:rsidR="00F80981" w:rsidRDefault="00F80981" w:rsidP="00F80981">
      <w:pPr>
        <w:pStyle w:val="Zhlav"/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Zadavatel požaduje, aby uchazečem nabídnuté zařízení splňovalo minimálně parametry specifikované v níže uvedené tabulce: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2792"/>
        <w:gridCol w:w="2158"/>
        <w:gridCol w:w="11"/>
      </w:tblGrid>
      <w:tr w:rsidR="00F80981" w14:paraId="0A7ABB2B" w14:textId="77777777" w:rsidTr="00982C26">
        <w:trPr>
          <w:trHeight w:val="39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725A814" w14:textId="77777777" w:rsidR="00F80981" w:rsidRDefault="00F80981" w:rsidP="00982C26">
            <w:pPr>
              <w:tabs>
                <w:tab w:val="left" w:pos="540"/>
                <w:tab w:val="center" w:pos="4536"/>
                <w:tab w:val="right" w:pos="9072"/>
              </w:tabs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Požadované technické parametry</w:t>
            </w:r>
          </w:p>
        </w:tc>
        <w:tc>
          <w:tcPr>
            <w:tcW w:w="27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AADF7A8" w14:textId="77777777" w:rsidR="00F80981" w:rsidRDefault="00F80981" w:rsidP="00982C26">
            <w:pPr>
              <w:tabs>
                <w:tab w:val="left" w:pos="540"/>
                <w:tab w:val="center" w:pos="4536"/>
                <w:tab w:val="right" w:pos="9072"/>
              </w:tabs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F02D38D" w14:textId="77777777" w:rsidR="00F80981" w:rsidRDefault="00F80981" w:rsidP="00982C26">
            <w:pPr>
              <w:spacing w:after="0" w:line="100" w:lineRule="atLeast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Splňuje / hodnota</w:t>
            </w:r>
          </w:p>
        </w:tc>
      </w:tr>
      <w:tr w:rsidR="00F80981" w14:paraId="7D3BD9D6" w14:textId="77777777" w:rsidTr="00982C26">
        <w:trPr>
          <w:gridAfter w:val="1"/>
          <w:wAfter w:w="11" w:type="dxa"/>
          <w:trHeight w:val="397"/>
        </w:trPr>
        <w:tc>
          <w:tcPr>
            <w:tcW w:w="7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B062A" w14:textId="77777777" w:rsidR="00F80981" w:rsidRDefault="00F80981" w:rsidP="00D45896">
            <w:pPr>
              <w:spacing w:after="0" w:line="100" w:lineRule="atLeast"/>
              <w:ind w:right="-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80981">
              <w:rPr>
                <w:rFonts w:ascii="Times New Roman" w:hAnsi="Times New Roman" w:cs="Times New Roman"/>
                <w:sz w:val="24"/>
                <w:szCs w:val="24"/>
              </w:rPr>
              <w:t>ásový dopravník určený pro všechny druhy kovů vč. filtrace chladicí kapaliny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1D82CD0" w14:textId="77777777" w:rsidR="00F80981" w:rsidRDefault="00F80981" w:rsidP="00D45896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981" w14:paraId="57F70F5E" w14:textId="77777777" w:rsidTr="00982C26">
        <w:trPr>
          <w:gridAfter w:val="1"/>
          <w:wAfter w:w="11" w:type="dxa"/>
          <w:trHeight w:val="397"/>
        </w:trPr>
        <w:tc>
          <w:tcPr>
            <w:tcW w:w="7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0E25F" w14:textId="77777777" w:rsidR="00F80981" w:rsidRDefault="00F80981" w:rsidP="00D45896">
            <w:pPr>
              <w:spacing w:after="0" w:line="100" w:lineRule="atLeast"/>
              <w:ind w:right="-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F80981">
              <w:rPr>
                <w:rFonts w:ascii="Times New Roman" w:hAnsi="Times New Roman" w:cs="Times New Roman"/>
                <w:sz w:val="24"/>
                <w:szCs w:val="24"/>
              </w:rPr>
              <w:t>inimální doba záruky na stroj je 24 měsíců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4994BA1" w14:textId="77777777" w:rsidR="00F80981" w:rsidRDefault="00F80981" w:rsidP="00D45896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15659C" w14:textId="77777777" w:rsidR="00556D51" w:rsidRDefault="00556D51" w:rsidP="00556D51">
      <w:pPr>
        <w:spacing w:after="0" w:line="100" w:lineRule="atLeast"/>
        <w:ind w:left="708"/>
        <w:jc w:val="both"/>
        <w:rPr>
          <w:rFonts w:ascii="Times New Roman" w:hAnsi="Times New Roman"/>
          <w:sz w:val="24"/>
          <w:szCs w:val="24"/>
        </w:rPr>
      </w:pPr>
    </w:p>
    <w:p w14:paraId="1BE7F10F" w14:textId="77777777" w:rsidR="00556D51" w:rsidRDefault="00556D51" w:rsidP="00556D51">
      <w:pPr>
        <w:pStyle w:val="Zhlav"/>
        <w:tabs>
          <w:tab w:val="clear" w:pos="4536"/>
          <w:tab w:val="clear" w:pos="9072"/>
        </w:tabs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Ostatní požadavky</w:t>
      </w:r>
    </w:p>
    <w:p w14:paraId="2C1788B1" w14:textId="77777777" w:rsidR="00556D51" w:rsidRDefault="00556D51" w:rsidP="00556D51">
      <w:pPr>
        <w:pStyle w:val="Zhlav"/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Zadavatel požaduje, aby uchazečem nabídnuté zařízení splňovalo minimálně parametry specifikované v níže uvedené tabulce: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2792"/>
        <w:gridCol w:w="2158"/>
        <w:gridCol w:w="11"/>
      </w:tblGrid>
      <w:tr w:rsidR="00556D51" w14:paraId="479E885C" w14:textId="77777777" w:rsidTr="00347DAB">
        <w:trPr>
          <w:trHeight w:val="397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DE3C9A4" w14:textId="77777777" w:rsidR="00556D51" w:rsidRDefault="00556D51" w:rsidP="00982C26">
            <w:pPr>
              <w:tabs>
                <w:tab w:val="left" w:pos="540"/>
                <w:tab w:val="center" w:pos="4536"/>
                <w:tab w:val="right" w:pos="9072"/>
              </w:tabs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Požadované technické parametry</w:t>
            </w:r>
          </w:p>
        </w:tc>
        <w:tc>
          <w:tcPr>
            <w:tcW w:w="27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6BB5C2A" w14:textId="77777777" w:rsidR="00556D51" w:rsidRDefault="00556D51" w:rsidP="00982C26">
            <w:pPr>
              <w:tabs>
                <w:tab w:val="left" w:pos="540"/>
                <w:tab w:val="center" w:pos="4536"/>
                <w:tab w:val="right" w:pos="9072"/>
              </w:tabs>
              <w:spacing w:after="0" w:line="10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CCB8AF5" w14:textId="77777777" w:rsidR="00556D51" w:rsidRDefault="00556D51" w:rsidP="00982C26">
            <w:pPr>
              <w:spacing w:after="0" w:line="100" w:lineRule="atLeast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Splňuje / hodnota</w:t>
            </w:r>
          </w:p>
        </w:tc>
      </w:tr>
      <w:tr w:rsidR="00556D51" w14:paraId="7201D6D9" w14:textId="77777777" w:rsidTr="00982C26">
        <w:trPr>
          <w:gridAfter w:val="1"/>
          <w:wAfter w:w="11" w:type="dxa"/>
          <w:trHeight w:val="397"/>
        </w:trPr>
        <w:tc>
          <w:tcPr>
            <w:tcW w:w="7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20378" w14:textId="77777777" w:rsidR="00556D51" w:rsidRDefault="00F80981" w:rsidP="00982C26">
            <w:pPr>
              <w:spacing w:after="0" w:line="100" w:lineRule="atLeast"/>
              <w:ind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F80981">
              <w:rPr>
                <w:rFonts w:ascii="Times New Roman" w:hAnsi="Times New Roman" w:cs="Times New Roman"/>
                <w:sz w:val="24"/>
                <w:szCs w:val="24"/>
              </w:rPr>
              <w:t>Doprava do místa plnění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4ABE877" w14:textId="77777777" w:rsidR="00556D51" w:rsidRDefault="00556D51" w:rsidP="00982C2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D51" w:rsidRPr="006C3284" w14:paraId="0AE467C4" w14:textId="77777777" w:rsidTr="00982C26">
        <w:trPr>
          <w:gridAfter w:val="1"/>
          <w:wAfter w:w="11" w:type="dxa"/>
          <w:trHeight w:val="397"/>
        </w:trPr>
        <w:tc>
          <w:tcPr>
            <w:tcW w:w="7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C36D2" w14:textId="77777777" w:rsidR="00556D51" w:rsidRPr="006C3284" w:rsidRDefault="00F80981" w:rsidP="00982C26">
            <w:pPr>
              <w:spacing w:after="0" w:line="100" w:lineRule="atLeast"/>
              <w:ind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F80981">
              <w:rPr>
                <w:rFonts w:ascii="Times New Roman" w:hAnsi="Times New Roman" w:cs="Times New Roman"/>
                <w:sz w:val="24"/>
                <w:szCs w:val="24"/>
              </w:rPr>
              <w:t>Instalace zařízení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42EFF706" w14:textId="77777777" w:rsidR="00556D51" w:rsidRPr="006C3284" w:rsidRDefault="00556D51" w:rsidP="00982C2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728F" w14:paraId="5E420696" w14:textId="77777777" w:rsidTr="00982C26">
        <w:trPr>
          <w:gridAfter w:val="1"/>
          <w:wAfter w:w="11" w:type="dxa"/>
          <w:trHeight w:val="397"/>
        </w:trPr>
        <w:tc>
          <w:tcPr>
            <w:tcW w:w="7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D81B9" w14:textId="77777777" w:rsidR="0097728F" w:rsidRPr="00F80981" w:rsidRDefault="0097728F" w:rsidP="00982C26">
            <w:pPr>
              <w:spacing w:after="0" w:line="100" w:lineRule="atLeast"/>
              <w:ind w:right="-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Příprava a seřízení stroje na dílec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F1686E6" w14:textId="77777777" w:rsidR="0097728F" w:rsidRDefault="0097728F" w:rsidP="00982C2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D51" w14:paraId="35DB340A" w14:textId="77777777" w:rsidTr="00982C26">
        <w:trPr>
          <w:gridAfter w:val="1"/>
          <w:wAfter w:w="11" w:type="dxa"/>
          <w:trHeight w:val="397"/>
        </w:trPr>
        <w:tc>
          <w:tcPr>
            <w:tcW w:w="7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38AF3" w14:textId="77777777" w:rsidR="00556D51" w:rsidRPr="006C3284" w:rsidRDefault="00F80981" w:rsidP="00982C26">
            <w:pPr>
              <w:spacing w:after="0" w:line="100" w:lineRule="atLeast"/>
              <w:ind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F809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Uvedení do provozu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0F659AD" w14:textId="77777777" w:rsidR="00556D51" w:rsidRDefault="00556D51" w:rsidP="00982C2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D51" w14:paraId="530817F0" w14:textId="77777777" w:rsidTr="00982C26">
        <w:trPr>
          <w:gridAfter w:val="1"/>
          <w:wAfter w:w="11" w:type="dxa"/>
          <w:trHeight w:val="397"/>
        </w:trPr>
        <w:tc>
          <w:tcPr>
            <w:tcW w:w="7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83694" w14:textId="77777777" w:rsidR="00556D51" w:rsidRDefault="00F80981" w:rsidP="00982C26">
            <w:pPr>
              <w:spacing w:after="0" w:line="100" w:lineRule="atLeast"/>
              <w:ind w:right="-68"/>
              <w:rPr>
                <w:rFonts w:ascii="Times New Roman" w:hAnsi="Times New Roman" w:cs="Times New Roman"/>
                <w:sz w:val="24"/>
                <w:szCs w:val="24"/>
              </w:rPr>
            </w:pPr>
            <w:r w:rsidRPr="00F80981">
              <w:rPr>
                <w:rFonts w:ascii="Times New Roman" w:hAnsi="Times New Roman" w:cs="Times New Roman"/>
                <w:sz w:val="24"/>
                <w:szCs w:val="24"/>
              </w:rPr>
              <w:t>Zaškolení obsluhy, údržby a školení bezpečnosti práce na dodaném stroji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A02A886" w14:textId="77777777" w:rsidR="00556D51" w:rsidRDefault="00556D51" w:rsidP="00982C2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D51" w14:paraId="46C61886" w14:textId="77777777" w:rsidTr="00347DAB">
        <w:trPr>
          <w:gridAfter w:val="1"/>
          <w:wAfter w:w="11" w:type="dxa"/>
          <w:trHeight w:val="803"/>
        </w:trPr>
        <w:tc>
          <w:tcPr>
            <w:tcW w:w="7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88B2461" w14:textId="041CACC7" w:rsidR="00347DAB" w:rsidRDefault="00F80981" w:rsidP="00982C26">
            <w:pPr>
              <w:spacing w:after="0" w:line="100" w:lineRule="atLeast"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F80981">
              <w:rPr>
                <w:rFonts w:ascii="Times New Roman" w:hAnsi="Times New Roman" w:cs="Times New Roman"/>
                <w:sz w:val="24"/>
                <w:szCs w:val="24"/>
              </w:rPr>
              <w:t>Návody, dokumentace, včetně bezpečnostních předpisů a případně další dokumentace dle platných zákonných předpisů. Návody a dokumentace budou v českém jazyce v tištěné podobě.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3F3F3"/>
            <w:vAlign w:val="center"/>
          </w:tcPr>
          <w:p w14:paraId="0CFFA769" w14:textId="77777777" w:rsidR="00556D51" w:rsidRDefault="00556D51" w:rsidP="00982C2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DAB" w14:paraId="085EF92A" w14:textId="77777777" w:rsidTr="00347DAB">
        <w:trPr>
          <w:gridAfter w:val="1"/>
          <w:wAfter w:w="11" w:type="dxa"/>
          <w:trHeight w:val="841"/>
        </w:trPr>
        <w:tc>
          <w:tcPr>
            <w:tcW w:w="71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6045F" w14:textId="3BC65552" w:rsidR="00347DAB" w:rsidRPr="00F80981" w:rsidRDefault="00347DAB" w:rsidP="00347DAB">
            <w:pPr>
              <w:spacing w:after="0" w:line="100" w:lineRule="atLeast"/>
              <w:ind w:right="-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Pr="00065B29">
              <w:rPr>
                <w:rFonts w:ascii="Times New Roman" w:hAnsi="Times New Roman"/>
                <w:sz w:val="24"/>
                <w:szCs w:val="24"/>
              </w:rPr>
              <w:t xml:space="preserve">eakční doba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nástupu (v hodinách) </w:t>
            </w:r>
            <w:r w:rsidRPr="00065B29">
              <w:rPr>
                <w:rFonts w:ascii="Times New Roman" w:hAnsi="Times New Roman"/>
                <w:sz w:val="24"/>
                <w:szCs w:val="24"/>
              </w:rPr>
              <w:t>servis</w:t>
            </w:r>
            <w:r>
              <w:rPr>
                <w:rFonts w:ascii="Times New Roman" w:hAnsi="Times New Roman"/>
                <w:sz w:val="24"/>
                <w:szCs w:val="24"/>
              </w:rPr>
              <w:t>ního technika,</w:t>
            </w:r>
            <w:r w:rsidRPr="00065B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od nahlášení závady na zařízení</w:t>
            </w:r>
            <w:r w:rsidRPr="00065B2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Maximální požadovaná doba je 24 hodin (</w:t>
            </w:r>
            <w:r>
              <w:rPr>
                <w:rFonts w:ascii="Times New Roman" w:hAnsi="Times New Roman"/>
                <w:sz w:val="24"/>
              </w:rPr>
              <w:t>v nabídce specifikujte garantovaný čas - d</w:t>
            </w:r>
            <w:r>
              <w:rPr>
                <w:rFonts w:ascii="Times New Roman" w:hAnsi="Times New Roman"/>
                <w:sz w:val="24"/>
                <w:szCs w:val="24"/>
              </w:rPr>
              <w:t>održení doby nástupu je dodavatel povinen dodržet po celou dobu životnosti stroje).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5228542" w14:textId="77777777" w:rsidR="00347DAB" w:rsidRDefault="00347DAB" w:rsidP="00982C26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A79B0E" w14:textId="77777777" w:rsidR="00F805F0" w:rsidRDefault="00F805F0">
      <w:pPr>
        <w:spacing w:after="0" w:line="100" w:lineRule="atLeast"/>
        <w:ind w:left="708"/>
        <w:jc w:val="both"/>
        <w:rPr>
          <w:rFonts w:ascii="Times New Roman" w:hAnsi="Times New Roman"/>
          <w:sz w:val="24"/>
          <w:szCs w:val="24"/>
        </w:rPr>
      </w:pPr>
    </w:p>
    <w:p w14:paraId="10F441C7" w14:textId="77777777" w:rsidR="00584118" w:rsidRDefault="00584118">
      <w:pPr>
        <w:spacing w:after="0" w:line="100" w:lineRule="atLeast"/>
        <w:ind w:left="708"/>
        <w:jc w:val="both"/>
        <w:rPr>
          <w:rFonts w:ascii="Times New Roman" w:hAnsi="Times New Roman"/>
          <w:sz w:val="24"/>
          <w:szCs w:val="24"/>
        </w:rPr>
      </w:pPr>
    </w:p>
    <w:p w14:paraId="058C3308" w14:textId="77777777" w:rsidR="00584118" w:rsidRDefault="00584118">
      <w:pPr>
        <w:spacing w:after="0" w:line="100" w:lineRule="atLeast"/>
        <w:ind w:left="708"/>
        <w:jc w:val="both"/>
        <w:rPr>
          <w:rFonts w:ascii="Times New Roman" w:hAnsi="Times New Roman"/>
          <w:sz w:val="24"/>
          <w:szCs w:val="24"/>
        </w:rPr>
      </w:pPr>
    </w:p>
    <w:p w14:paraId="6E8E752C" w14:textId="77777777" w:rsidR="00584118" w:rsidRDefault="00584118">
      <w:pPr>
        <w:spacing w:after="0" w:line="100" w:lineRule="atLeast"/>
        <w:ind w:left="708"/>
        <w:jc w:val="both"/>
        <w:rPr>
          <w:rFonts w:ascii="Times New Roman" w:hAnsi="Times New Roman"/>
          <w:sz w:val="24"/>
          <w:szCs w:val="24"/>
        </w:rPr>
      </w:pPr>
    </w:p>
    <w:p w14:paraId="6A320CD2" w14:textId="77777777" w:rsidR="00F805F0" w:rsidRDefault="00F805F0">
      <w:pPr>
        <w:tabs>
          <w:tab w:val="center" w:pos="4536"/>
          <w:tab w:val="left" w:pos="5812"/>
          <w:tab w:val="right" w:pos="9072"/>
        </w:tabs>
        <w:spacing w:after="0" w:line="100" w:lineRule="atLeast"/>
        <w:rPr>
          <w:rFonts w:ascii="Times New Roman" w:hAnsi="Times New Roman"/>
          <w:sz w:val="24"/>
          <w:szCs w:val="24"/>
        </w:rPr>
      </w:pPr>
    </w:p>
    <w:p w14:paraId="1D22CD9A" w14:textId="77777777" w:rsidR="00F805F0" w:rsidRDefault="00F805F0">
      <w:pPr>
        <w:tabs>
          <w:tab w:val="center" w:pos="4536"/>
          <w:tab w:val="left" w:pos="5812"/>
          <w:tab w:val="right" w:pos="9072"/>
        </w:tabs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Dne</w:t>
      </w:r>
      <w:r>
        <w:rPr>
          <w:rFonts w:ascii="Times New Roman" w:hAnsi="Times New Roman"/>
          <w:sz w:val="24"/>
          <w:szCs w:val="24"/>
        </w:rPr>
        <w:tab/>
        <w:t>________________________</w:t>
      </w:r>
    </w:p>
    <w:p w14:paraId="5B364358" w14:textId="77777777" w:rsidR="00F805F0" w:rsidRDefault="00F805F0">
      <w:pPr>
        <w:tabs>
          <w:tab w:val="center" w:pos="4536"/>
          <w:tab w:val="left" w:pos="5812"/>
          <w:tab w:val="right" w:pos="9072"/>
        </w:tabs>
        <w:spacing w:after="0" w:line="100" w:lineRule="atLeast"/>
      </w:pPr>
      <w:r>
        <w:rPr>
          <w:rFonts w:ascii="Times New Roman" w:hAnsi="Times New Roman"/>
          <w:sz w:val="24"/>
          <w:szCs w:val="24"/>
        </w:rPr>
        <w:tab/>
        <w:t>Podpis oprávněné osoby</w:t>
      </w:r>
    </w:p>
    <w:sectPr w:rsidR="00F805F0" w:rsidSect="00FB74E4">
      <w:footerReference w:type="default" r:id="rId9"/>
      <w:pgSz w:w="11906" w:h="16838"/>
      <w:pgMar w:top="1417" w:right="1417" w:bottom="2127" w:left="1417" w:header="708" w:footer="708" w:gutter="0"/>
      <w:cols w:space="708"/>
      <w:docGrid w:linePitch="360" w:charSpace="-204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7D841D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3E68FD" w14:textId="77777777" w:rsidR="005E2239" w:rsidRDefault="005E2239">
      <w:pPr>
        <w:spacing w:after="0" w:line="240" w:lineRule="auto"/>
      </w:pPr>
      <w:r>
        <w:separator/>
      </w:r>
    </w:p>
  </w:endnote>
  <w:endnote w:type="continuationSeparator" w:id="0">
    <w:p w14:paraId="0EA71BA8" w14:textId="77777777" w:rsidR="005E2239" w:rsidRDefault="005E2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48">
    <w:altName w:val="MS Gothic"/>
    <w:charset w:val="8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DECC91" w14:textId="77777777" w:rsidR="00F805F0" w:rsidRDefault="009D0B68" w:rsidP="00FB74E4">
    <w:pPr>
      <w:pStyle w:val="Zpat"/>
      <w:tabs>
        <w:tab w:val="clear" w:pos="4536"/>
      </w:tabs>
    </w:pPr>
    <w:r>
      <w:rPr>
        <w:noProof/>
        <w:lang w:eastAsia="cs-CZ"/>
      </w:rPr>
      <w:drawing>
        <wp:inline distT="0" distB="0" distL="0" distR="0" wp14:anchorId="039F4DB3" wp14:editId="11749097">
          <wp:extent cx="1562100" cy="314325"/>
          <wp:effectExtent l="0" t="0" r="0" b="9525"/>
          <wp:docPr id="1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3143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FB74E4">
      <w:tab/>
    </w:r>
    <w:r w:rsidR="00FB74E4">
      <w:rPr>
        <w:noProof/>
        <w:lang w:eastAsia="cs-CZ"/>
      </w:rPr>
      <w:drawing>
        <wp:inline distT="0" distB="0" distL="0" distR="0" wp14:anchorId="3FDBAC0D" wp14:editId="6964353A">
          <wp:extent cx="1666926" cy="521098"/>
          <wp:effectExtent l="0" t="0" r="0" b="0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Z_RO_B_C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744" cy="5260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5A758B" w14:textId="77777777" w:rsidR="00F805F0" w:rsidRDefault="00F805F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E8BA8F" w14:textId="77777777" w:rsidR="005E2239" w:rsidRDefault="005E2239">
      <w:pPr>
        <w:spacing w:after="0" w:line="240" w:lineRule="auto"/>
      </w:pPr>
      <w:r>
        <w:separator/>
      </w:r>
    </w:p>
  </w:footnote>
  <w:footnote w:type="continuationSeparator" w:id="0">
    <w:p w14:paraId="7A57ED08" w14:textId="77777777" w:rsidR="005E2239" w:rsidRDefault="005E22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426" w:hanging="426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B8337AB"/>
    <w:multiLevelType w:val="hybridMultilevel"/>
    <w:tmpl w:val="AB160C68"/>
    <w:lvl w:ilvl="0" w:tplc="62BE6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833A8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550442E7"/>
    <w:multiLevelType w:val="hybridMultilevel"/>
    <w:tmpl w:val="A46421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8822CB"/>
    <w:multiLevelType w:val="hybridMultilevel"/>
    <w:tmpl w:val="FE0CCA1A"/>
    <w:lvl w:ilvl="0" w:tplc="62BE6A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20A29"/>
    <w:multiLevelType w:val="hybridMultilevel"/>
    <w:tmpl w:val="EFC6059E"/>
    <w:lvl w:ilvl="0" w:tplc="62BE6A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4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haela Lauermannová">
    <w15:presenceInfo w15:providerId="Windows Live" w15:userId="992e6d3ab39920f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284"/>
    <w:rsid w:val="00002B7A"/>
    <w:rsid w:val="000818A1"/>
    <w:rsid w:val="000B049C"/>
    <w:rsid w:val="001930FA"/>
    <w:rsid w:val="002317D1"/>
    <w:rsid w:val="003006E3"/>
    <w:rsid w:val="00344A8B"/>
    <w:rsid w:val="00347DAB"/>
    <w:rsid w:val="003F4E63"/>
    <w:rsid w:val="0040045D"/>
    <w:rsid w:val="00463111"/>
    <w:rsid w:val="004670DB"/>
    <w:rsid w:val="004B4EF9"/>
    <w:rsid w:val="004D1C6B"/>
    <w:rsid w:val="00545777"/>
    <w:rsid w:val="00556D51"/>
    <w:rsid w:val="0057200F"/>
    <w:rsid w:val="00584118"/>
    <w:rsid w:val="005E2239"/>
    <w:rsid w:val="006A6FE8"/>
    <w:rsid w:val="006C3284"/>
    <w:rsid w:val="006F29E0"/>
    <w:rsid w:val="007A17A7"/>
    <w:rsid w:val="008467C1"/>
    <w:rsid w:val="008929C0"/>
    <w:rsid w:val="008E0C75"/>
    <w:rsid w:val="00954ACD"/>
    <w:rsid w:val="0097728F"/>
    <w:rsid w:val="00982C26"/>
    <w:rsid w:val="009A1569"/>
    <w:rsid w:val="009B329D"/>
    <w:rsid w:val="009D0B68"/>
    <w:rsid w:val="009E311B"/>
    <w:rsid w:val="00A06F7F"/>
    <w:rsid w:val="00A5576A"/>
    <w:rsid w:val="00B76AA4"/>
    <w:rsid w:val="00BA3140"/>
    <w:rsid w:val="00BD5923"/>
    <w:rsid w:val="00BE1DC1"/>
    <w:rsid w:val="00BE6310"/>
    <w:rsid w:val="00BF14F1"/>
    <w:rsid w:val="00C1640B"/>
    <w:rsid w:val="00C46057"/>
    <w:rsid w:val="00CA41E0"/>
    <w:rsid w:val="00CA49F1"/>
    <w:rsid w:val="00CD346B"/>
    <w:rsid w:val="00D13875"/>
    <w:rsid w:val="00D45896"/>
    <w:rsid w:val="00F01EBB"/>
    <w:rsid w:val="00F142D7"/>
    <w:rsid w:val="00F805F0"/>
    <w:rsid w:val="00F80981"/>
    <w:rsid w:val="00F916FC"/>
    <w:rsid w:val="00F954B7"/>
    <w:rsid w:val="00FB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45AEF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SimSun" w:hAnsi="Calibri" w:cs="font348"/>
      <w:kern w:val="1"/>
      <w:sz w:val="22"/>
      <w:szCs w:val="22"/>
      <w:lang w:eastAsia="ar-SA"/>
    </w:rPr>
  </w:style>
  <w:style w:type="paragraph" w:styleId="Nadpis1">
    <w:name w:val="heading 1"/>
    <w:basedOn w:val="Normln"/>
    <w:next w:val="Zkladntext"/>
    <w:qFormat/>
    <w:pPr>
      <w:keepNext/>
      <w:keepLines/>
      <w:numPr>
        <w:numId w:val="1"/>
      </w:numPr>
      <w:spacing w:before="360" w:after="240"/>
      <w:outlineLvl w:val="0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basedOn w:val="Standardnpsmoodstavce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1"/>
    <w:rPr>
      <w:rFonts w:ascii="Times New Roman" w:hAnsi="Times New Roman" w:cs="Times New Roman"/>
      <w:b/>
      <w:bCs/>
      <w:sz w:val="28"/>
      <w:szCs w:val="28"/>
    </w:rPr>
  </w:style>
  <w:style w:type="character" w:customStyle="1" w:styleId="Odkaznakoment1">
    <w:name w:val="Odkaz na komentář1"/>
    <w:basedOn w:val="Standardnpsmoodstavce1"/>
    <w:rPr>
      <w:sz w:val="16"/>
      <w:szCs w:val="16"/>
    </w:rPr>
  </w:style>
  <w:style w:type="character" w:customStyle="1" w:styleId="TextkomenteChar">
    <w:name w:val="Text komentáře Char"/>
    <w:basedOn w:val="Standardnpsmoodstavce1"/>
    <w:rPr>
      <w:sz w:val="20"/>
      <w:szCs w:val="20"/>
    </w:rPr>
  </w:style>
  <w:style w:type="character" w:customStyle="1" w:styleId="PedmtkomenteChar">
    <w:name w:val="Předmět komentáře Char"/>
    <w:basedOn w:val="TextkomenteChar"/>
    <w:rPr>
      <w:b/>
      <w:bCs/>
      <w:sz w:val="20"/>
      <w:szCs w:val="20"/>
    </w:rPr>
  </w:style>
  <w:style w:type="character" w:styleId="Hypertextovodkaz">
    <w:name w:val="Hyperlink"/>
    <w:basedOn w:val="Standardnpsmoodstavce1"/>
    <w:rPr>
      <w:color w:val="0000FF"/>
      <w:u w:val="single"/>
    </w:rPr>
  </w:style>
  <w:style w:type="character" w:customStyle="1" w:styleId="FormtovanvHTMLChar">
    <w:name w:val="Formátovaný v HTML Char"/>
    <w:basedOn w:val="Standardnpsmoodstavce1"/>
    <w:rPr>
      <w:rFonts w:ascii="Courier New" w:eastAsia="Times New Roman" w:hAnsi="Courier New" w:cs="Courier New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font348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Arial Unicode MS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Arial Unicode MS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xtbubliny1">
    <w:name w:val="Text bubliny1"/>
    <w:basedOn w:val="Normln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pPr>
      <w:spacing w:line="100" w:lineRule="atLeast"/>
    </w:pPr>
    <w:rPr>
      <w:sz w:val="20"/>
      <w:szCs w:val="20"/>
    </w:rPr>
  </w:style>
  <w:style w:type="paragraph" w:customStyle="1" w:styleId="Pedmtkomente1">
    <w:name w:val="Předmět komentáře1"/>
    <w:basedOn w:val="Textkomente1"/>
    <w:rPr>
      <w:b/>
      <w:bCs/>
    </w:rPr>
  </w:style>
  <w:style w:type="paragraph" w:styleId="Obsah1">
    <w:name w:val="toc 1"/>
    <w:basedOn w:val="Normln"/>
    <w:pPr>
      <w:tabs>
        <w:tab w:val="right" w:leader="dot" w:pos="9638"/>
      </w:tabs>
      <w:spacing w:after="100"/>
    </w:pPr>
  </w:style>
  <w:style w:type="paragraph" w:customStyle="1" w:styleId="FormtovanvHTML1">
    <w:name w:val="Formátovaný v HTML1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rFonts w:ascii="Courier New" w:eastAsia="Times New Roman" w:hAnsi="Courier New" w:cs="Courier New"/>
    </w:rPr>
  </w:style>
  <w:style w:type="table" w:styleId="Mkatabulky">
    <w:name w:val="Table Grid"/>
    <w:basedOn w:val="Normlntabulka"/>
    <w:uiPriority w:val="59"/>
    <w:rsid w:val="006F29E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1"/>
    <w:uiPriority w:val="99"/>
    <w:semiHidden/>
    <w:unhideWhenUsed/>
    <w:rsid w:val="00A55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A5576A"/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D1387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B4EF9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4B4EF9"/>
    <w:pPr>
      <w:spacing w:line="240" w:lineRule="auto"/>
    </w:pPr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4B4EF9"/>
    <w:rPr>
      <w:rFonts w:ascii="Calibri" w:eastAsia="SimSun" w:hAnsi="Calibri" w:cs="font348"/>
      <w:kern w:val="1"/>
      <w:lang w:eastAsia="ar-SA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4B4EF9"/>
    <w:rPr>
      <w:b/>
      <w:bCs/>
    </w:rPr>
  </w:style>
  <w:style w:type="character" w:customStyle="1" w:styleId="PedmtkomenteChar1">
    <w:name w:val="Předmět komentáře Char1"/>
    <w:basedOn w:val="TextkomenteChar1"/>
    <w:link w:val="Pedmtkomente"/>
    <w:uiPriority w:val="99"/>
    <w:semiHidden/>
    <w:rsid w:val="004B4EF9"/>
    <w:rPr>
      <w:rFonts w:ascii="Calibri" w:eastAsia="SimSun" w:hAnsi="Calibri" w:cs="font348"/>
      <w:b/>
      <w:bCs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SimSun" w:hAnsi="Calibri" w:cs="font348"/>
      <w:kern w:val="1"/>
      <w:sz w:val="22"/>
      <w:szCs w:val="22"/>
      <w:lang w:eastAsia="ar-SA"/>
    </w:rPr>
  </w:style>
  <w:style w:type="paragraph" w:styleId="Nadpis1">
    <w:name w:val="heading 1"/>
    <w:basedOn w:val="Normln"/>
    <w:next w:val="Zkladntext"/>
    <w:qFormat/>
    <w:pPr>
      <w:keepNext/>
      <w:keepLines/>
      <w:numPr>
        <w:numId w:val="1"/>
      </w:numPr>
      <w:spacing w:before="360" w:after="240"/>
      <w:outlineLvl w:val="0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basedOn w:val="Standardnpsmoodstavce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1"/>
    <w:rPr>
      <w:rFonts w:ascii="Times New Roman" w:hAnsi="Times New Roman" w:cs="Times New Roman"/>
      <w:b/>
      <w:bCs/>
      <w:sz w:val="28"/>
      <w:szCs w:val="28"/>
    </w:rPr>
  </w:style>
  <w:style w:type="character" w:customStyle="1" w:styleId="Odkaznakoment1">
    <w:name w:val="Odkaz na komentář1"/>
    <w:basedOn w:val="Standardnpsmoodstavce1"/>
    <w:rPr>
      <w:sz w:val="16"/>
      <w:szCs w:val="16"/>
    </w:rPr>
  </w:style>
  <w:style w:type="character" w:customStyle="1" w:styleId="TextkomenteChar">
    <w:name w:val="Text komentáře Char"/>
    <w:basedOn w:val="Standardnpsmoodstavce1"/>
    <w:rPr>
      <w:sz w:val="20"/>
      <w:szCs w:val="20"/>
    </w:rPr>
  </w:style>
  <w:style w:type="character" w:customStyle="1" w:styleId="PedmtkomenteChar">
    <w:name w:val="Předmět komentáře Char"/>
    <w:basedOn w:val="TextkomenteChar"/>
    <w:rPr>
      <w:b/>
      <w:bCs/>
      <w:sz w:val="20"/>
      <w:szCs w:val="20"/>
    </w:rPr>
  </w:style>
  <w:style w:type="character" w:styleId="Hypertextovodkaz">
    <w:name w:val="Hyperlink"/>
    <w:basedOn w:val="Standardnpsmoodstavce1"/>
    <w:rPr>
      <w:color w:val="0000FF"/>
      <w:u w:val="single"/>
    </w:rPr>
  </w:style>
  <w:style w:type="character" w:customStyle="1" w:styleId="FormtovanvHTMLChar">
    <w:name w:val="Formátovaný v HTML Char"/>
    <w:basedOn w:val="Standardnpsmoodstavce1"/>
    <w:rPr>
      <w:rFonts w:ascii="Courier New" w:eastAsia="Times New Roman" w:hAnsi="Courier New" w:cs="Courier New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font348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Arial Unicode MS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ln"/>
    <w:pPr>
      <w:suppressLineNumbers/>
    </w:pPr>
    <w:rPr>
      <w:rFonts w:cs="Arial Unicode MS"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xtbubliny1">
    <w:name w:val="Text bubliny1"/>
    <w:basedOn w:val="Normln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pPr>
      <w:spacing w:line="100" w:lineRule="atLeast"/>
    </w:pPr>
    <w:rPr>
      <w:sz w:val="20"/>
      <w:szCs w:val="20"/>
    </w:rPr>
  </w:style>
  <w:style w:type="paragraph" w:customStyle="1" w:styleId="Pedmtkomente1">
    <w:name w:val="Předmět komentáře1"/>
    <w:basedOn w:val="Textkomente1"/>
    <w:rPr>
      <w:b/>
      <w:bCs/>
    </w:rPr>
  </w:style>
  <w:style w:type="paragraph" w:styleId="Obsah1">
    <w:name w:val="toc 1"/>
    <w:basedOn w:val="Normln"/>
    <w:pPr>
      <w:tabs>
        <w:tab w:val="right" w:leader="dot" w:pos="9638"/>
      </w:tabs>
      <w:spacing w:after="100"/>
    </w:pPr>
  </w:style>
  <w:style w:type="paragraph" w:customStyle="1" w:styleId="FormtovanvHTML1">
    <w:name w:val="Formátovaný v HTML1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100" w:lineRule="atLeast"/>
    </w:pPr>
    <w:rPr>
      <w:rFonts w:ascii="Courier New" w:eastAsia="Times New Roman" w:hAnsi="Courier New" w:cs="Courier New"/>
    </w:rPr>
  </w:style>
  <w:style w:type="table" w:styleId="Mkatabulky">
    <w:name w:val="Table Grid"/>
    <w:basedOn w:val="Normlntabulka"/>
    <w:uiPriority w:val="59"/>
    <w:rsid w:val="006F29E0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"/>
    <w:link w:val="TextbublinyChar1"/>
    <w:uiPriority w:val="99"/>
    <w:semiHidden/>
    <w:unhideWhenUsed/>
    <w:rsid w:val="00A55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A5576A"/>
    <w:rPr>
      <w:rFonts w:ascii="Tahoma" w:eastAsia="SimSun" w:hAnsi="Tahoma" w:cs="Tahoma"/>
      <w:kern w:val="1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D13875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B4EF9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4B4EF9"/>
    <w:pPr>
      <w:spacing w:line="240" w:lineRule="auto"/>
    </w:pPr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rsid w:val="004B4EF9"/>
    <w:rPr>
      <w:rFonts w:ascii="Calibri" w:eastAsia="SimSun" w:hAnsi="Calibri" w:cs="font348"/>
      <w:kern w:val="1"/>
      <w:lang w:eastAsia="ar-SA"/>
    </w:rPr>
  </w:style>
  <w:style w:type="paragraph" w:styleId="Pedmtkomente">
    <w:name w:val="annotation subject"/>
    <w:basedOn w:val="Textkomente"/>
    <w:next w:val="Textkomente"/>
    <w:link w:val="PedmtkomenteChar1"/>
    <w:uiPriority w:val="99"/>
    <w:semiHidden/>
    <w:unhideWhenUsed/>
    <w:rsid w:val="004B4EF9"/>
    <w:rPr>
      <w:b/>
      <w:bCs/>
    </w:rPr>
  </w:style>
  <w:style w:type="character" w:customStyle="1" w:styleId="PedmtkomenteChar1">
    <w:name w:val="Předmět komentáře Char1"/>
    <w:basedOn w:val="TextkomenteChar1"/>
    <w:link w:val="Pedmtkomente"/>
    <w:uiPriority w:val="99"/>
    <w:semiHidden/>
    <w:rsid w:val="004B4EF9"/>
    <w:rPr>
      <w:rFonts w:ascii="Calibri" w:eastAsia="SimSun" w:hAnsi="Calibri" w:cs="font348"/>
      <w:b/>
      <w:bCs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3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B3B9C9-B652-4CFF-AEEA-2259D6E6D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893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Dana Všetečkova  </cp:lastModifiedBy>
  <cp:revision>2</cp:revision>
  <cp:lastPrinted>1900-12-31T22:00:00Z</cp:lastPrinted>
  <dcterms:created xsi:type="dcterms:W3CDTF">2016-06-02T08:46:00Z</dcterms:created>
  <dcterms:modified xsi:type="dcterms:W3CDTF">2016-06-02T08:46:00Z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