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77B63" w:rsidRPr="00BD49E6" w:rsidRDefault="00C049E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049E3">
              <w:rPr>
                <w:rFonts w:ascii="Times New Roman" w:hAnsi="Times New Roman" w:cs="Times New Roman"/>
                <w:sz w:val="24"/>
                <w:szCs w:val="24"/>
              </w:rPr>
              <w:t>ýběr dodavatele CNC obráběcích center</w:t>
            </w:r>
            <w:bookmarkEnd w:id="0"/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F72" w:rsidRDefault="007D6F72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751" w:rsidRDefault="00740751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751" w:rsidRDefault="00740751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751" w:rsidRDefault="00740751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5D" w:rsidRDefault="00D04F5D" w:rsidP="006D1E3B">
      <w:pPr>
        <w:spacing w:after="0" w:line="240" w:lineRule="auto"/>
      </w:pPr>
      <w:r>
        <w:separator/>
      </w:r>
    </w:p>
  </w:endnote>
  <w:endnote w:type="continuationSeparator" w:id="0">
    <w:p w:rsidR="00D04F5D" w:rsidRDefault="00D04F5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5D" w:rsidRDefault="00D04F5D" w:rsidP="006D1E3B">
      <w:pPr>
        <w:spacing w:after="0" w:line="240" w:lineRule="auto"/>
      </w:pPr>
      <w:r>
        <w:separator/>
      </w:r>
    </w:p>
  </w:footnote>
  <w:footnote w:type="continuationSeparator" w:id="0">
    <w:p w:rsidR="00D04F5D" w:rsidRDefault="00D04F5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97466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40751"/>
    <w:rsid w:val="00782754"/>
    <w:rsid w:val="007D6F72"/>
    <w:rsid w:val="00836645"/>
    <w:rsid w:val="008A642C"/>
    <w:rsid w:val="008B273C"/>
    <w:rsid w:val="008B54A8"/>
    <w:rsid w:val="008D027A"/>
    <w:rsid w:val="008E4A08"/>
    <w:rsid w:val="00934AEE"/>
    <w:rsid w:val="00936B39"/>
    <w:rsid w:val="00946527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049E3"/>
    <w:rsid w:val="00C3421E"/>
    <w:rsid w:val="00C40DAC"/>
    <w:rsid w:val="00C7127D"/>
    <w:rsid w:val="00C756C4"/>
    <w:rsid w:val="00D01E4B"/>
    <w:rsid w:val="00D04F5D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CA6D-0D1C-4622-BE16-BBD936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30BB-8ADB-4743-ADA9-C9AF6315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2015-11-23T13:33:00Z</dcterms:created>
  <dcterms:modified xsi:type="dcterms:W3CDTF">2015-11-23T15:15:00Z</dcterms:modified>
</cp:coreProperties>
</file>