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>podle ust. § 74 zákona č. 134/2016 Sb., o zadávání veřejných zakázek, v platném znění, (dále j</w:t>
      </w:r>
      <w:bookmarkStart w:id="0" w:name="_GoBack"/>
      <w:bookmarkEnd w:id="0"/>
      <w:r w:rsidRPr="00FC48F3">
        <w:rPr>
          <w:i/>
        </w:rPr>
        <w:t xml:space="preserve">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835DF0">
        <w:rPr>
          <w:b/>
          <w:sz w:val="22"/>
          <w:szCs w:val="22"/>
        </w:rPr>
        <w:t>Kolejové konstrukce pro opravy tramvajových tratí 2019</w:t>
      </w:r>
      <w:r w:rsidR="00563270">
        <w:rPr>
          <w:b/>
          <w:sz w:val="22"/>
          <w:szCs w:val="22"/>
        </w:rPr>
        <w:t xml:space="preserve"> – část 1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A63945">
      <w:rPr>
        <w:i/>
        <w:sz w:val="22"/>
        <w:szCs w:val="22"/>
      </w:rPr>
      <w:t>9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35DF0">
      <w:rPr>
        <w:i/>
        <w:sz w:val="22"/>
        <w:szCs w:val="22"/>
      </w:rPr>
      <w:t xml:space="preserve"> – část 1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6327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35DF0"/>
    <w:rsid w:val="008558B5"/>
    <w:rsid w:val="00867924"/>
    <w:rsid w:val="008A2252"/>
    <w:rsid w:val="008F51ED"/>
    <w:rsid w:val="009225EA"/>
    <w:rsid w:val="00A047D6"/>
    <w:rsid w:val="00A32DCF"/>
    <w:rsid w:val="00A636B5"/>
    <w:rsid w:val="00A6394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5DDD23BA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EtxyC2OCb6/TLlN+ScoRJDQ/c67o4310F7JJqc2sXfI=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3wlPREyLplnOKNCZkCMIyiCyVH2EdMXRazm26ZKxq2s=</DigestValue>
    </Reference>
  </SignedInfo>
  <SignatureValue>MIE+n+m3hh62fxQaBq+LL3Dtqos8S7BYg++0cvm7BQ3AOcXpqMrab6qAxMSnMuSxdm+0WUmO2Rzx
euygCJFyyNBTGVlFMuP+stYLQs1SGDhLdSpEXebv7CiNZpi3ZDZ7IxoAdyRj+vkm+XyXFZ5AEtz9
h8+sQTUDYo/wHOKwlBXcQn4pGF/4Jgs9U1PK1uGAUabfvWXt9uHtbl8uM0WNMk1try2fypnt+Yoh
y+ReaFVN0fJfrL5dftjAaJ9yMZs/VoRHaDE+Al+jegRvr4G0xX5RVzmPnaor00xYK2kjSgWgsl7s
bVu77yT5rMI521Lyu/YhrbBPNZRFsixKqPIQyw==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1oXrP9QcrtAZn3xpZGY8xa+imSFzn5oavzcTVr6qglA=</DigestValue>
      </Reference>
      <Reference URI="/word/endnotes.xml?ContentType=application/vnd.openxmlformats-officedocument.wordprocessingml.endnotes+xml">
        <DigestMethod Algorithm="http://www.w3.org/2001/04/xmlenc#sha256"/>
        <DigestValue>iGqin/IQpf2X+emrgEtOAHIw/w4Q5YME8Ny97XMoBMg=</DigestValue>
      </Reference>
      <Reference URI="/word/fontTable.xml?ContentType=application/vnd.openxmlformats-officedocument.wordprocessingml.fontTable+xml">
        <DigestMethod Algorithm="http://www.w3.org/2001/04/xmlenc#sha256"/>
        <DigestValue>zEs6adukDsKS639dTx63iyplx9lUwLLGPI6tGtiuLac=</DigestValue>
      </Reference>
      <Reference URI="/word/footer1.xml?ContentType=application/vnd.openxmlformats-officedocument.wordprocessingml.footer+xml">
        <DigestMethod Algorithm="http://www.w3.org/2001/04/xmlenc#sha256"/>
        <DigestValue>84rKRKRMk5jZ4jDEAhhS2jnHw57N91HnytTtNKMwjK8=</DigestValue>
      </Reference>
      <Reference URI="/word/footnotes.xml?ContentType=application/vnd.openxmlformats-officedocument.wordprocessingml.footnotes+xml">
        <DigestMethod Algorithm="http://www.w3.org/2001/04/xmlenc#sha256"/>
        <DigestValue>s6ZR37bYqXbzjJK1Nfk9+8h3/MQOF1hP8PkRiiRmVw0=</DigestValue>
      </Reference>
      <Reference URI="/word/header1.xml?ContentType=application/vnd.openxmlformats-officedocument.wordprocessingml.header+xml">
        <DigestMethod Algorithm="http://www.w3.org/2001/04/xmlenc#sha256"/>
        <DigestValue>jSAVqOXmO5WOE9c9Gr61A6O2Rl7kW2FGOL/mLFHjg0U=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fK73KD3huUrCzOkeUq09Jo0/Ta6gRsTK8qi9ftQMX38=</DigestValue>
      </Reference>
      <Reference URI="/word/settings.xml?ContentType=application/vnd.openxmlformats-officedocument.wordprocessingml.settings+xml">
        <DigestMethod Algorithm="http://www.w3.org/2001/04/xmlenc#sha256"/>
        <DigestValue>pEksG7xSsxHiv+wkX+UMOAUc43XPbnu3lhX6bT2qk4w=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2019-02-05T13:10:29Z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2019-02-05T13:10:29Z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34</cp:revision>
  <cp:lastPrinted>2016-10-17T10:30:00Z</cp:lastPrinted>
  <dcterms:created xsi:type="dcterms:W3CDTF">2016-11-11T14:39:00Z</dcterms:created>
  <dcterms:modified xsi:type="dcterms:W3CDTF">2019-01-17T14:58:00Z</dcterms:modified>
</cp:coreProperties>
</file>