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47DF" w:rsidRPr="005B38E5" w:rsidRDefault="005447DF" w:rsidP="005447DF">
      <w:pPr>
        <w:pStyle w:val="Nzev"/>
        <w:jc w:val="left"/>
        <w:rPr>
          <w:rFonts w:ascii="Arial" w:hAnsi="Arial" w:cs="Arial"/>
          <w:sz w:val="20"/>
        </w:rPr>
      </w:pPr>
      <w:r w:rsidRPr="005B38E5">
        <w:rPr>
          <w:rFonts w:ascii="Arial" w:hAnsi="Arial" w:cs="Arial"/>
          <w:sz w:val="20"/>
        </w:rPr>
        <w:t xml:space="preserve">RWE </w:t>
      </w:r>
      <w:proofErr w:type="spellStart"/>
      <w:r w:rsidRPr="005B38E5">
        <w:rPr>
          <w:rFonts w:ascii="Arial" w:hAnsi="Arial" w:cs="Arial"/>
          <w:sz w:val="20"/>
        </w:rPr>
        <w:t>Gas</w:t>
      </w:r>
      <w:proofErr w:type="spellEnd"/>
      <w:r w:rsidRPr="005B38E5">
        <w:rPr>
          <w:rFonts w:ascii="Arial" w:hAnsi="Arial" w:cs="Arial"/>
          <w:sz w:val="20"/>
        </w:rPr>
        <w:t xml:space="preserve"> </w:t>
      </w:r>
      <w:proofErr w:type="spellStart"/>
      <w:r w:rsidRPr="005B38E5">
        <w:rPr>
          <w:rFonts w:ascii="Arial" w:hAnsi="Arial" w:cs="Arial"/>
          <w:sz w:val="20"/>
        </w:rPr>
        <w:t>Storage</w:t>
      </w:r>
      <w:proofErr w:type="spellEnd"/>
      <w:r w:rsidRPr="005B38E5">
        <w:rPr>
          <w:rFonts w:ascii="Arial" w:hAnsi="Arial" w:cs="Arial"/>
          <w:sz w:val="20"/>
        </w:rPr>
        <w:t>, s.r.o., PZP Štramberk</w:t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  <w:r w:rsidRPr="005B38E5">
        <w:rPr>
          <w:rFonts w:ascii="Arial" w:hAnsi="Arial" w:cs="Arial"/>
          <w:sz w:val="20"/>
        </w:rPr>
        <w:tab/>
      </w:r>
    </w:p>
    <w:p w:rsidR="005447DF" w:rsidRPr="005B38E5" w:rsidRDefault="005447DF" w:rsidP="005447DF">
      <w:pPr>
        <w:rPr>
          <w:rFonts w:ascii="Arial" w:hAnsi="Arial" w:cs="Arial"/>
          <w:b/>
        </w:rPr>
      </w:pPr>
    </w:p>
    <w:p w:rsidR="005447DF" w:rsidRPr="005B38E5" w:rsidRDefault="005447DF" w:rsidP="005447DF">
      <w:pPr>
        <w:rPr>
          <w:rStyle w:val="Siln"/>
          <w:rFonts w:ascii="Arial" w:hAnsi="Arial" w:cs="Arial"/>
        </w:rPr>
      </w:pPr>
      <w:r w:rsidRPr="005B38E5">
        <w:rPr>
          <w:rFonts w:ascii="Arial" w:hAnsi="Arial" w:cs="Arial"/>
          <w:b/>
        </w:rPr>
        <w:t xml:space="preserve">Technická a geologická specifikace předmětu díla: </w:t>
      </w:r>
      <w:r w:rsidRPr="005B38E5">
        <w:rPr>
          <w:rStyle w:val="Siln"/>
          <w:rFonts w:ascii="Arial" w:hAnsi="Arial" w:cs="Arial"/>
        </w:rPr>
        <w:t xml:space="preserve">„Podzemní oprava sondy </w:t>
      </w:r>
      <w:r w:rsidR="007E5A39">
        <w:rPr>
          <w:rFonts w:ascii="Arial" w:hAnsi="Arial" w:cs="Arial"/>
          <w:b/>
          <w:bCs/>
        </w:rPr>
        <w:t>KL</w:t>
      </w:r>
      <w:r w:rsidRPr="005B38E5">
        <w:rPr>
          <w:rFonts w:ascii="Arial" w:hAnsi="Arial" w:cs="Arial"/>
          <w:b/>
          <w:bCs/>
        </w:rPr>
        <w:t>-</w:t>
      </w:r>
      <w:r w:rsidR="007E5A39">
        <w:rPr>
          <w:rFonts w:ascii="Arial" w:hAnsi="Arial" w:cs="Arial"/>
          <w:b/>
          <w:bCs/>
        </w:rPr>
        <w:t>14</w:t>
      </w:r>
      <w:r w:rsidR="008321C3">
        <w:rPr>
          <w:rFonts w:ascii="Arial" w:hAnsi="Arial" w:cs="Arial"/>
          <w:b/>
          <w:bCs/>
        </w:rPr>
        <w:t>2</w:t>
      </w:r>
      <w:r w:rsidRPr="005B38E5">
        <w:rPr>
          <w:rFonts w:ascii="Arial" w:hAnsi="Arial" w:cs="Arial"/>
          <w:b/>
          <w:bCs/>
        </w:rPr>
        <w:t>,</w:t>
      </w:r>
      <w:r w:rsidRPr="005B38E5">
        <w:rPr>
          <w:rStyle w:val="Siln"/>
          <w:rFonts w:ascii="Arial" w:hAnsi="Arial" w:cs="Arial"/>
        </w:rPr>
        <w:t xml:space="preserve"> PZP Štramberk“</w:t>
      </w:r>
    </w:p>
    <w:p w:rsidR="005447DF" w:rsidRPr="005B38E5" w:rsidRDefault="005447DF" w:rsidP="005447DF">
      <w:pPr>
        <w:spacing w:before="120"/>
        <w:jc w:val="both"/>
        <w:rPr>
          <w:rFonts w:ascii="Arial" w:hAnsi="Arial" w:cs="Arial"/>
        </w:rPr>
      </w:pPr>
      <w:r w:rsidRPr="005B38E5">
        <w:rPr>
          <w:rFonts w:ascii="Arial" w:hAnsi="Arial" w:cs="Arial"/>
          <w:b/>
          <w:u w:val="single"/>
        </w:rPr>
        <w:t>1. Účel sondy:</w:t>
      </w:r>
    </w:p>
    <w:p w:rsidR="005447DF" w:rsidRPr="005B38E5" w:rsidRDefault="005447DF" w:rsidP="005447DF">
      <w:pPr>
        <w:spacing w:before="120"/>
        <w:rPr>
          <w:rFonts w:ascii="Arial" w:hAnsi="Arial" w:cs="Arial"/>
        </w:rPr>
      </w:pPr>
      <w:r w:rsidRPr="005B38E5">
        <w:rPr>
          <w:rFonts w:ascii="Arial" w:hAnsi="Arial" w:cs="Arial"/>
        </w:rPr>
        <w:t xml:space="preserve">Provozní, </w:t>
      </w:r>
      <w:proofErr w:type="spellStart"/>
      <w:r w:rsidRPr="005B38E5">
        <w:rPr>
          <w:rFonts w:ascii="Arial" w:hAnsi="Arial" w:cs="Arial"/>
        </w:rPr>
        <w:t>vtlačně</w:t>
      </w:r>
      <w:proofErr w:type="spellEnd"/>
      <w:r w:rsidRPr="005B38E5">
        <w:rPr>
          <w:rFonts w:ascii="Arial" w:hAnsi="Arial" w:cs="Arial"/>
        </w:rPr>
        <w:t xml:space="preserve"> - těžební sonda</w:t>
      </w:r>
      <w:r w:rsidR="006D5218">
        <w:rPr>
          <w:rFonts w:ascii="Arial" w:hAnsi="Arial" w:cs="Arial"/>
        </w:rPr>
        <w:t>,</w:t>
      </w:r>
    </w:p>
    <w:p w:rsidR="005447DF" w:rsidRPr="0012099B" w:rsidRDefault="005447DF" w:rsidP="005447DF">
      <w:pPr>
        <w:spacing w:before="120"/>
        <w:rPr>
          <w:rFonts w:ascii="Arial" w:hAnsi="Arial" w:cs="Arial"/>
        </w:rPr>
      </w:pPr>
      <w:r w:rsidRPr="005B38E5">
        <w:rPr>
          <w:rFonts w:ascii="Arial" w:hAnsi="Arial" w:cs="Arial"/>
          <w:b/>
          <w:u w:val="single"/>
        </w:rPr>
        <w:t>2. Skladovací obzor:</w:t>
      </w:r>
    </w:p>
    <w:p w:rsidR="005447DF" w:rsidRPr="0012099B" w:rsidRDefault="005447DF" w:rsidP="005447DF">
      <w:pPr>
        <w:spacing w:before="120"/>
        <w:rPr>
          <w:rFonts w:ascii="Arial" w:hAnsi="Arial" w:cs="Arial"/>
        </w:rPr>
      </w:pPr>
      <w:r w:rsidRPr="0012099B">
        <w:rPr>
          <w:rFonts w:ascii="Arial" w:hAnsi="Arial" w:cs="Arial"/>
        </w:rPr>
        <w:t>Statigraficky – Karpat; Hranice skladovacího obzoru H</w:t>
      </w:r>
      <w:r w:rsidRPr="0012099B">
        <w:rPr>
          <w:rFonts w:ascii="Arial" w:hAnsi="Arial" w:cs="Arial"/>
          <w:vertAlign w:val="subscript"/>
        </w:rPr>
        <w:t>2</w:t>
      </w:r>
      <w:r w:rsidRPr="0012099B">
        <w:rPr>
          <w:rFonts w:ascii="Arial" w:hAnsi="Arial" w:cs="Arial"/>
        </w:rPr>
        <w:t xml:space="preserve">: </w:t>
      </w:r>
      <w:r w:rsidR="0012099B" w:rsidRPr="0012099B">
        <w:rPr>
          <w:rFonts w:ascii="Arial" w:hAnsi="Arial" w:cs="Arial"/>
        </w:rPr>
        <w:t>641</w:t>
      </w:r>
      <w:r w:rsidRPr="0012099B">
        <w:rPr>
          <w:rFonts w:ascii="Arial" w:hAnsi="Arial" w:cs="Arial"/>
        </w:rPr>
        <w:t xml:space="preserve"> – </w:t>
      </w:r>
      <w:r w:rsidR="0012099B" w:rsidRPr="0012099B">
        <w:rPr>
          <w:rFonts w:ascii="Arial" w:hAnsi="Arial" w:cs="Arial"/>
        </w:rPr>
        <w:t>644</w:t>
      </w:r>
      <w:r w:rsidRPr="0012099B">
        <w:rPr>
          <w:rFonts w:ascii="Arial" w:hAnsi="Arial" w:cs="Arial"/>
        </w:rPr>
        <w:t xml:space="preserve"> m, mocnost </w:t>
      </w:r>
      <w:r w:rsidR="0012099B" w:rsidRPr="0012099B">
        <w:rPr>
          <w:rFonts w:ascii="Arial" w:hAnsi="Arial" w:cs="Arial"/>
        </w:rPr>
        <w:t>3</w:t>
      </w:r>
      <w:r w:rsidRPr="0012099B">
        <w:rPr>
          <w:rFonts w:ascii="Arial" w:hAnsi="Arial" w:cs="Arial"/>
        </w:rPr>
        <w:t xml:space="preserve"> m,</w:t>
      </w:r>
    </w:p>
    <w:p w:rsidR="005447DF" w:rsidRPr="0012099B" w:rsidRDefault="005447DF" w:rsidP="005447DF">
      <w:pPr>
        <w:spacing w:before="120"/>
        <w:rPr>
          <w:rFonts w:ascii="Arial" w:hAnsi="Arial" w:cs="Arial"/>
          <w:b/>
          <w:u w:val="single"/>
        </w:rPr>
      </w:pPr>
      <w:r w:rsidRPr="0012099B">
        <w:rPr>
          <w:rFonts w:ascii="Arial" w:hAnsi="Arial" w:cs="Arial"/>
          <w:b/>
          <w:u w:val="single"/>
        </w:rPr>
        <w:t>3. Technický stav sondy:</w:t>
      </w:r>
    </w:p>
    <w:p w:rsidR="005447DF" w:rsidRPr="0012099B" w:rsidRDefault="005447DF" w:rsidP="005447DF">
      <w:pPr>
        <w:spacing w:before="120"/>
        <w:rPr>
          <w:rFonts w:ascii="Arial" w:hAnsi="Arial" w:cs="Arial"/>
        </w:rPr>
      </w:pPr>
      <w:r w:rsidRPr="0012099B">
        <w:rPr>
          <w:rFonts w:ascii="Arial" w:hAnsi="Arial" w:cs="Arial"/>
        </w:rPr>
        <w:t>V provozu od r. 19</w:t>
      </w:r>
      <w:r w:rsidR="003C1456" w:rsidRPr="0012099B">
        <w:rPr>
          <w:rFonts w:ascii="Arial" w:hAnsi="Arial" w:cs="Arial"/>
        </w:rPr>
        <w:t>63</w:t>
      </w:r>
      <w:r w:rsidRPr="0012099B">
        <w:rPr>
          <w:rFonts w:ascii="Arial" w:hAnsi="Arial" w:cs="Arial"/>
        </w:rPr>
        <w:t xml:space="preserve">, </w:t>
      </w:r>
      <w:r w:rsidR="00F32874" w:rsidRPr="0012099B">
        <w:rPr>
          <w:rFonts w:ascii="Arial" w:hAnsi="Arial" w:cs="Arial"/>
        </w:rPr>
        <w:t>POS</w:t>
      </w:r>
      <w:r w:rsidR="00E90B3A" w:rsidRPr="0012099B">
        <w:rPr>
          <w:rFonts w:ascii="Arial" w:hAnsi="Arial" w:cs="Arial"/>
        </w:rPr>
        <w:t xml:space="preserve"> v r.</w:t>
      </w:r>
      <w:r w:rsidR="00206EAD" w:rsidRPr="0012099B">
        <w:rPr>
          <w:rFonts w:ascii="Arial" w:hAnsi="Arial" w:cs="Arial"/>
        </w:rPr>
        <w:t xml:space="preserve"> 1983 – </w:t>
      </w:r>
      <w:proofErr w:type="spellStart"/>
      <w:r w:rsidR="00206EAD" w:rsidRPr="0012099B">
        <w:rPr>
          <w:rFonts w:ascii="Arial" w:hAnsi="Arial" w:cs="Arial"/>
        </w:rPr>
        <w:t>pakr</w:t>
      </w:r>
      <w:proofErr w:type="spellEnd"/>
      <w:r w:rsidR="00206EAD" w:rsidRPr="0012099B">
        <w:rPr>
          <w:rFonts w:ascii="Arial" w:hAnsi="Arial" w:cs="Arial"/>
        </w:rPr>
        <w:t>,</w:t>
      </w:r>
      <w:r w:rsidR="00E90B3A" w:rsidRPr="0012099B">
        <w:rPr>
          <w:rFonts w:ascii="Arial" w:hAnsi="Arial" w:cs="Arial"/>
        </w:rPr>
        <w:t xml:space="preserve"> </w:t>
      </w:r>
      <w:r w:rsidR="00285695" w:rsidRPr="0012099B">
        <w:rPr>
          <w:rFonts w:ascii="Arial" w:hAnsi="Arial" w:cs="Arial"/>
        </w:rPr>
        <w:t>19</w:t>
      </w:r>
      <w:r w:rsidR="00206EAD" w:rsidRPr="0012099B">
        <w:rPr>
          <w:rFonts w:ascii="Arial" w:hAnsi="Arial" w:cs="Arial"/>
        </w:rPr>
        <w:t>9</w:t>
      </w:r>
      <w:r w:rsidR="0078549F" w:rsidRPr="0012099B">
        <w:rPr>
          <w:rFonts w:ascii="Arial" w:hAnsi="Arial" w:cs="Arial"/>
        </w:rPr>
        <w:t>4</w:t>
      </w:r>
      <w:r w:rsidR="00285695" w:rsidRPr="0012099B">
        <w:rPr>
          <w:rFonts w:ascii="Arial" w:hAnsi="Arial" w:cs="Arial"/>
        </w:rPr>
        <w:t>,</w:t>
      </w:r>
      <w:r w:rsidR="00F32874" w:rsidRPr="0012099B">
        <w:rPr>
          <w:rFonts w:ascii="Arial" w:hAnsi="Arial" w:cs="Arial"/>
        </w:rPr>
        <w:t xml:space="preserve"> –</w:t>
      </w:r>
      <w:r w:rsidR="00580A38" w:rsidRPr="0012099B">
        <w:rPr>
          <w:rFonts w:ascii="Arial" w:hAnsi="Arial" w:cs="Arial"/>
        </w:rPr>
        <w:t xml:space="preserve"> OH</w:t>
      </w:r>
      <w:r w:rsidR="00F32874" w:rsidRPr="0012099B">
        <w:rPr>
          <w:rFonts w:ascii="Arial" w:hAnsi="Arial" w:cs="Arial"/>
        </w:rPr>
        <w:t>, FK</w:t>
      </w:r>
      <w:r w:rsidR="00E90B3A" w:rsidRPr="0012099B">
        <w:rPr>
          <w:rFonts w:ascii="Arial" w:hAnsi="Arial" w:cs="Arial"/>
        </w:rPr>
        <w:t xml:space="preserve">, </w:t>
      </w:r>
      <w:r w:rsidRPr="0012099B">
        <w:rPr>
          <w:rFonts w:ascii="Arial" w:hAnsi="Arial" w:cs="Arial"/>
        </w:rPr>
        <w:t xml:space="preserve">sestava </w:t>
      </w:r>
      <w:proofErr w:type="spellStart"/>
      <w:r w:rsidRPr="0012099B">
        <w:rPr>
          <w:rFonts w:ascii="Arial" w:hAnsi="Arial" w:cs="Arial"/>
        </w:rPr>
        <w:t>pakru</w:t>
      </w:r>
      <w:proofErr w:type="spellEnd"/>
      <w:r w:rsidR="00E90B3A" w:rsidRPr="0012099B">
        <w:rPr>
          <w:rFonts w:ascii="Arial" w:hAnsi="Arial" w:cs="Arial"/>
        </w:rPr>
        <w:t xml:space="preserve"> </w:t>
      </w:r>
      <w:proofErr w:type="spellStart"/>
      <w:r w:rsidR="00E90B3A" w:rsidRPr="0012099B">
        <w:rPr>
          <w:rFonts w:ascii="Arial" w:hAnsi="Arial" w:cs="Arial"/>
        </w:rPr>
        <w:t>Lynes</w:t>
      </w:r>
      <w:proofErr w:type="spellEnd"/>
      <w:r w:rsidR="00E90B3A" w:rsidRPr="0012099B">
        <w:rPr>
          <w:rFonts w:ascii="Arial" w:hAnsi="Arial" w:cs="Arial"/>
        </w:rPr>
        <w:t xml:space="preserve"> PIP</w:t>
      </w:r>
      <w:r w:rsidR="00206EAD" w:rsidRPr="0012099B">
        <w:rPr>
          <w:rFonts w:ascii="Arial" w:hAnsi="Arial" w:cs="Arial"/>
        </w:rPr>
        <w:t xml:space="preserve"> a stupačky</w:t>
      </w:r>
      <w:r w:rsidRPr="0012099B">
        <w:rPr>
          <w:rFonts w:ascii="Arial" w:hAnsi="Arial" w:cs="Arial"/>
        </w:rPr>
        <w:t xml:space="preserve">, </w:t>
      </w:r>
      <w:r w:rsidR="00E90B3A" w:rsidRPr="0012099B">
        <w:rPr>
          <w:rFonts w:ascii="Arial" w:hAnsi="Arial" w:cs="Arial"/>
        </w:rPr>
        <w:t xml:space="preserve">PK </w:t>
      </w:r>
      <w:r w:rsidR="00E26E50" w:rsidRPr="0012099B">
        <w:rPr>
          <w:rFonts w:ascii="Arial" w:hAnsi="Arial" w:cs="Arial"/>
        </w:rPr>
        <w:t>bez</w:t>
      </w:r>
      <w:r w:rsidR="00E90B3A" w:rsidRPr="0012099B">
        <w:rPr>
          <w:rFonts w:ascii="Arial" w:hAnsi="Arial" w:cs="Arial"/>
        </w:rPr>
        <w:t xml:space="preserve"> závěs</w:t>
      </w:r>
      <w:r w:rsidR="00E26E50" w:rsidRPr="0012099B">
        <w:rPr>
          <w:rFonts w:ascii="Arial" w:hAnsi="Arial" w:cs="Arial"/>
        </w:rPr>
        <w:t>u</w:t>
      </w:r>
      <w:r w:rsidR="00E90B3A" w:rsidRPr="0012099B">
        <w:rPr>
          <w:rFonts w:ascii="Arial" w:hAnsi="Arial" w:cs="Arial"/>
        </w:rPr>
        <w:t xml:space="preserve"> na zátku</w:t>
      </w:r>
      <w:r w:rsidR="00D33E3C" w:rsidRPr="0012099B">
        <w:rPr>
          <w:rFonts w:ascii="Arial" w:hAnsi="Arial" w:cs="Arial"/>
        </w:rPr>
        <w:t xml:space="preserve"> ( původní výstroj </w:t>
      </w:r>
      <w:proofErr w:type="gramStart"/>
      <w:r w:rsidR="00D33E3C" w:rsidRPr="0012099B">
        <w:rPr>
          <w:rFonts w:ascii="Arial" w:hAnsi="Arial" w:cs="Arial"/>
        </w:rPr>
        <w:t>1983 )</w:t>
      </w:r>
      <w:r w:rsidR="00E90B3A" w:rsidRPr="0012099B">
        <w:rPr>
          <w:rFonts w:ascii="Arial" w:hAnsi="Arial" w:cs="Arial"/>
        </w:rPr>
        <w:t>. Opravena</w:t>
      </w:r>
      <w:proofErr w:type="gramEnd"/>
      <w:r w:rsidRPr="0012099B">
        <w:rPr>
          <w:rFonts w:ascii="Arial" w:hAnsi="Arial" w:cs="Arial"/>
        </w:rPr>
        <w:t xml:space="preserve"> bude</w:t>
      </w:r>
      <w:r w:rsidR="00E90B3A" w:rsidRPr="0012099B">
        <w:rPr>
          <w:rFonts w:ascii="Arial" w:hAnsi="Arial" w:cs="Arial"/>
        </w:rPr>
        <w:t xml:space="preserve"> zákl. příruba ( upálení pažnic ), FK, </w:t>
      </w:r>
      <w:proofErr w:type="spellStart"/>
      <w:r w:rsidR="00E90B3A" w:rsidRPr="0012099B">
        <w:rPr>
          <w:rFonts w:ascii="Arial" w:hAnsi="Arial" w:cs="Arial"/>
        </w:rPr>
        <w:t>pakr</w:t>
      </w:r>
      <w:proofErr w:type="spellEnd"/>
      <w:r w:rsidR="00E90B3A" w:rsidRPr="0012099B">
        <w:rPr>
          <w:rFonts w:ascii="Arial" w:hAnsi="Arial" w:cs="Arial"/>
        </w:rPr>
        <w:t xml:space="preserve">, instalace </w:t>
      </w:r>
      <w:r w:rsidR="00080E5E" w:rsidRPr="0012099B">
        <w:rPr>
          <w:rFonts w:ascii="Arial" w:hAnsi="Arial" w:cs="Arial"/>
        </w:rPr>
        <w:t>PPBV</w:t>
      </w:r>
      <w:r w:rsidR="00E26E50" w:rsidRPr="0012099B">
        <w:rPr>
          <w:rFonts w:ascii="Arial" w:hAnsi="Arial" w:cs="Arial"/>
        </w:rPr>
        <w:t>, PK</w:t>
      </w:r>
      <w:r w:rsidR="00080E5E" w:rsidRPr="0012099B">
        <w:rPr>
          <w:rFonts w:ascii="Arial" w:hAnsi="Arial" w:cs="Arial"/>
        </w:rPr>
        <w:t xml:space="preserve"> a </w:t>
      </w:r>
      <w:r w:rsidR="00E90B3A" w:rsidRPr="0012099B">
        <w:rPr>
          <w:rFonts w:ascii="Arial" w:hAnsi="Arial" w:cs="Arial"/>
        </w:rPr>
        <w:t xml:space="preserve">kontrola </w:t>
      </w:r>
      <w:r w:rsidRPr="0012099B">
        <w:rPr>
          <w:rFonts w:ascii="Arial" w:hAnsi="Arial" w:cs="Arial"/>
        </w:rPr>
        <w:t>technick</w:t>
      </w:r>
      <w:r w:rsidR="00E90B3A" w:rsidRPr="0012099B">
        <w:rPr>
          <w:rFonts w:ascii="Arial" w:hAnsi="Arial" w:cs="Arial"/>
        </w:rPr>
        <w:t>ého</w:t>
      </w:r>
      <w:r w:rsidRPr="0012099B">
        <w:rPr>
          <w:rFonts w:ascii="Arial" w:hAnsi="Arial" w:cs="Arial"/>
        </w:rPr>
        <w:t xml:space="preserve"> stav</w:t>
      </w:r>
      <w:r w:rsidR="00E90B3A" w:rsidRPr="0012099B">
        <w:rPr>
          <w:rFonts w:ascii="Arial" w:hAnsi="Arial" w:cs="Arial"/>
        </w:rPr>
        <w:t>u</w:t>
      </w:r>
      <w:r w:rsidRPr="0012099B">
        <w:rPr>
          <w:rFonts w:ascii="Arial" w:hAnsi="Arial" w:cs="Arial"/>
        </w:rPr>
        <w:t xml:space="preserve"> </w:t>
      </w:r>
      <w:r w:rsidR="00080E5E" w:rsidRPr="0012099B">
        <w:rPr>
          <w:rFonts w:ascii="Arial" w:hAnsi="Arial" w:cs="Arial"/>
        </w:rPr>
        <w:t>dle</w:t>
      </w:r>
      <w:r w:rsidRPr="0012099B">
        <w:rPr>
          <w:rFonts w:ascii="Arial" w:hAnsi="Arial" w:cs="Arial"/>
        </w:rPr>
        <w:t xml:space="preserve"> </w:t>
      </w:r>
      <w:proofErr w:type="spellStart"/>
      <w:r w:rsidRPr="0012099B">
        <w:rPr>
          <w:rFonts w:ascii="Arial" w:hAnsi="Arial" w:cs="Arial"/>
        </w:rPr>
        <w:t>vyhl</w:t>
      </w:r>
      <w:proofErr w:type="spellEnd"/>
      <w:r w:rsidRPr="0012099B">
        <w:rPr>
          <w:rFonts w:ascii="Arial" w:hAnsi="Arial" w:cs="Arial"/>
        </w:rPr>
        <w:t>. 239/1998</w:t>
      </w:r>
      <w:r w:rsidR="007E7D72" w:rsidRPr="0012099B">
        <w:rPr>
          <w:rFonts w:ascii="Arial" w:hAnsi="Arial" w:cs="Arial"/>
        </w:rPr>
        <w:t xml:space="preserve"> Sb</w:t>
      </w:r>
      <w:r w:rsidRPr="0012099B">
        <w:rPr>
          <w:rFonts w:ascii="Arial" w:hAnsi="Arial" w:cs="Arial"/>
        </w:rPr>
        <w:t>.</w:t>
      </w:r>
    </w:p>
    <w:p w:rsidR="005447DF" w:rsidRPr="00B07B23" w:rsidRDefault="005447DF" w:rsidP="005447DF">
      <w:pPr>
        <w:spacing w:before="120" w:after="120"/>
        <w:rPr>
          <w:rFonts w:ascii="Arial" w:hAnsi="Arial" w:cs="Arial"/>
          <w:b/>
          <w:u w:val="single"/>
        </w:rPr>
      </w:pPr>
      <w:r w:rsidRPr="0012099B">
        <w:rPr>
          <w:rFonts w:ascii="Arial" w:hAnsi="Arial" w:cs="Arial"/>
          <w:b/>
          <w:u w:val="single"/>
        </w:rPr>
        <w:t xml:space="preserve">4. Konstrukce sondy, </w:t>
      </w:r>
      <w:r w:rsidRPr="00B07B23">
        <w:rPr>
          <w:rFonts w:ascii="Arial" w:hAnsi="Arial" w:cs="Arial"/>
          <w:b/>
          <w:u w:val="single"/>
        </w:rPr>
        <w:t xml:space="preserve">údaje o pažení a cementaci pažnicových </w:t>
      </w:r>
      <w:proofErr w:type="gramStart"/>
      <w:r w:rsidRPr="00B07B23">
        <w:rPr>
          <w:rFonts w:ascii="Arial" w:hAnsi="Arial" w:cs="Arial"/>
          <w:b/>
          <w:u w:val="single"/>
        </w:rPr>
        <w:t>kolon :</w:t>
      </w:r>
      <w:proofErr w:type="gramEnd"/>
    </w:p>
    <w:tbl>
      <w:tblPr>
        <w:tblW w:w="9156" w:type="dxa"/>
        <w:tblInd w:w="-3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97"/>
        <w:gridCol w:w="1125"/>
        <w:gridCol w:w="1440"/>
        <w:gridCol w:w="900"/>
        <w:gridCol w:w="859"/>
        <w:gridCol w:w="3035"/>
      </w:tblGrid>
      <w:tr w:rsidR="005447DF" w:rsidRPr="00B07B23" w:rsidTr="000C0471">
        <w:tc>
          <w:tcPr>
            <w:tcW w:w="179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12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 xml:space="preserve">  </w:t>
            </w:r>
            <w:r w:rsidR="00080E5E" w:rsidRPr="00B07B23">
              <w:rPr>
                <w:rFonts w:ascii="Arial" w:hAnsi="Arial" w:cs="Arial"/>
              </w:rPr>
              <w:t>P</w:t>
            </w:r>
            <w:r w:rsidRPr="00B07B23">
              <w:rPr>
                <w:rFonts w:ascii="Arial" w:hAnsi="Arial" w:cs="Arial"/>
              </w:rPr>
              <w:t>růměr</w:t>
            </w:r>
          </w:p>
        </w:tc>
        <w:tc>
          <w:tcPr>
            <w:tcW w:w="14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 xml:space="preserve"> do hloubky (m)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 xml:space="preserve">  materiál</w:t>
            </w:r>
          </w:p>
        </w:tc>
        <w:tc>
          <w:tcPr>
            <w:tcW w:w="859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91CAE" w:rsidRPr="00B07B23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 xml:space="preserve">síla stěny </w:t>
            </w:r>
            <w:r w:rsidR="00E91CAE" w:rsidRPr="00B07B23">
              <w:rPr>
                <w:rFonts w:ascii="Arial" w:hAnsi="Arial" w:cs="Arial"/>
              </w:rPr>
              <w:t xml:space="preserve">    </w:t>
            </w:r>
          </w:p>
          <w:p w:rsidR="005447DF" w:rsidRPr="00B07B23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 xml:space="preserve">( </w:t>
            </w:r>
            <w:proofErr w:type="gramStart"/>
            <w:r w:rsidRPr="00B07B23">
              <w:rPr>
                <w:rFonts w:ascii="Arial" w:hAnsi="Arial" w:cs="Arial"/>
              </w:rPr>
              <w:t>mm )</w:t>
            </w:r>
            <w:proofErr w:type="gramEnd"/>
          </w:p>
        </w:tc>
        <w:tc>
          <w:tcPr>
            <w:tcW w:w="303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</w:p>
        </w:tc>
      </w:tr>
      <w:tr w:rsidR="005447DF" w:rsidRPr="00B07B23" w:rsidTr="000C0471">
        <w:tc>
          <w:tcPr>
            <w:tcW w:w="179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  <w:b/>
              </w:rPr>
              <w:t>Řídící kolona:</w:t>
            </w:r>
          </w:p>
        </w:tc>
        <w:tc>
          <w:tcPr>
            <w:tcW w:w="112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EA3354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 xml:space="preserve">   </w:t>
            </w:r>
            <w:r w:rsidR="00EA3354" w:rsidRPr="00B07B23">
              <w:rPr>
                <w:rFonts w:ascii="Arial" w:hAnsi="Arial" w:cs="Arial"/>
              </w:rPr>
              <w:t xml:space="preserve"> -</w:t>
            </w:r>
          </w:p>
        </w:tc>
        <w:tc>
          <w:tcPr>
            <w:tcW w:w="14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EA3354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 xml:space="preserve">      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jc w:val="center"/>
              <w:rPr>
                <w:rFonts w:ascii="Arial" w:hAnsi="Arial" w:cs="Arial"/>
              </w:rPr>
            </w:pPr>
          </w:p>
        </w:tc>
        <w:tc>
          <w:tcPr>
            <w:tcW w:w="859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EA3354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 xml:space="preserve"> </w:t>
            </w:r>
          </w:p>
        </w:tc>
        <w:tc>
          <w:tcPr>
            <w:tcW w:w="303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B07B23" w:rsidRDefault="00F24E18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>nepaženo</w:t>
            </w:r>
          </w:p>
        </w:tc>
      </w:tr>
      <w:tr w:rsidR="005447DF" w:rsidRPr="00B07B23" w:rsidTr="000C0471">
        <w:tc>
          <w:tcPr>
            <w:tcW w:w="179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  <w:b/>
              </w:rPr>
              <w:t>Úvodní kolona:</w:t>
            </w:r>
          </w:p>
        </w:tc>
        <w:tc>
          <w:tcPr>
            <w:tcW w:w="1125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 xml:space="preserve">    9 </w:t>
            </w:r>
            <w:r w:rsidRPr="00B07B23">
              <w:rPr>
                <w:rFonts w:ascii="Arial" w:hAnsi="Arial" w:cs="Arial"/>
                <w:vertAlign w:val="superscript"/>
              </w:rPr>
              <w:t>5/8“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B07B23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 xml:space="preserve">    0 – </w:t>
            </w:r>
            <w:r w:rsidR="00B07B23" w:rsidRPr="00B07B23">
              <w:rPr>
                <w:rFonts w:ascii="Arial" w:hAnsi="Arial" w:cs="Arial"/>
              </w:rPr>
              <w:t>93,17</w:t>
            </w: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jc w:val="center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>J-55</w:t>
            </w:r>
          </w:p>
          <w:p w:rsidR="005447DF" w:rsidRPr="00B07B23" w:rsidRDefault="005447DF" w:rsidP="000C0471">
            <w:pPr>
              <w:spacing w:before="120"/>
              <w:jc w:val="center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>„V“ API</w:t>
            </w:r>
          </w:p>
        </w:tc>
        <w:tc>
          <w:tcPr>
            <w:tcW w:w="859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B07B23" w:rsidRDefault="00B07B23" w:rsidP="000C0471">
            <w:pPr>
              <w:spacing w:before="120"/>
              <w:jc w:val="both"/>
              <w:rPr>
                <w:rFonts w:ascii="Arial" w:hAnsi="Arial" w:cs="Arial"/>
                <w:sz w:val="12"/>
                <w:szCs w:val="12"/>
              </w:rPr>
            </w:pPr>
            <w:r w:rsidRPr="00B07B23">
              <w:rPr>
                <w:rFonts w:ascii="Arial" w:hAnsi="Arial" w:cs="Arial"/>
                <w:sz w:val="12"/>
                <w:szCs w:val="12"/>
              </w:rPr>
              <w:t>neuvedeno</w:t>
            </w:r>
          </w:p>
        </w:tc>
        <w:tc>
          <w:tcPr>
            <w:tcW w:w="3035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>cementace patou po ústí</w:t>
            </w:r>
          </w:p>
        </w:tc>
      </w:tr>
      <w:tr w:rsidR="005447DF" w:rsidRPr="00B07B23" w:rsidTr="000C0471">
        <w:tc>
          <w:tcPr>
            <w:tcW w:w="179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  <w:b/>
              </w:rPr>
              <w:t>Těžební kolona:</w:t>
            </w:r>
          </w:p>
        </w:tc>
        <w:tc>
          <w:tcPr>
            <w:tcW w:w="1125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 xml:space="preserve">    6 </w:t>
            </w:r>
            <w:r w:rsidRPr="00B07B23">
              <w:rPr>
                <w:rFonts w:ascii="Arial" w:hAnsi="Arial" w:cs="Arial"/>
                <w:vertAlign w:val="superscript"/>
              </w:rPr>
              <w:t>5/8“</w:t>
            </w:r>
          </w:p>
        </w:tc>
        <w:tc>
          <w:tcPr>
            <w:tcW w:w="1440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 xml:space="preserve">    0 – </w:t>
            </w:r>
            <w:r w:rsidR="00B07B23" w:rsidRPr="00B07B23">
              <w:rPr>
                <w:rFonts w:ascii="Arial" w:hAnsi="Arial" w:cs="Arial"/>
              </w:rPr>
              <w:t>783,91</w:t>
            </w:r>
          </w:p>
          <w:p w:rsidR="005447DF" w:rsidRPr="00B07B23" w:rsidRDefault="005447DF" w:rsidP="000C0471">
            <w:pPr>
              <w:spacing w:before="120"/>
              <w:jc w:val="both"/>
              <w:rPr>
                <w:rFonts w:ascii="Arial" w:hAnsi="Arial" w:cs="Arial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B07B23" w:rsidRDefault="005447DF" w:rsidP="000C0471">
            <w:pPr>
              <w:spacing w:before="120"/>
              <w:jc w:val="center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>J-55</w:t>
            </w:r>
          </w:p>
          <w:p w:rsidR="005447DF" w:rsidRPr="00B07B23" w:rsidRDefault="005447DF" w:rsidP="000C0471">
            <w:pPr>
              <w:spacing w:before="120"/>
              <w:jc w:val="center"/>
              <w:rPr>
                <w:rFonts w:ascii="Arial" w:hAnsi="Arial" w:cs="Arial"/>
              </w:rPr>
            </w:pPr>
            <w:r w:rsidRPr="00B07B23">
              <w:rPr>
                <w:rFonts w:ascii="Arial" w:hAnsi="Arial" w:cs="Arial"/>
              </w:rPr>
              <w:t>„V“ API</w:t>
            </w:r>
          </w:p>
        </w:tc>
        <w:tc>
          <w:tcPr>
            <w:tcW w:w="859" w:type="dxa"/>
            <w:tcBorders>
              <w:bottom w:val="single" w:sz="8" w:space="0" w:color="auto"/>
              <w:right w:val="single" w:sz="8" w:space="0" w:color="auto"/>
            </w:tcBorders>
          </w:tcPr>
          <w:p w:rsidR="005447DF" w:rsidRPr="00B07B23" w:rsidRDefault="00B07B23" w:rsidP="00B07B23">
            <w:pPr>
              <w:spacing w:before="12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B07B23">
              <w:rPr>
                <w:rFonts w:ascii="Arial" w:hAnsi="Arial" w:cs="Arial"/>
                <w:sz w:val="12"/>
                <w:szCs w:val="12"/>
              </w:rPr>
              <w:t>154-156 mm; v hl. 213,5-216,2 m: 158-160 mm</w:t>
            </w:r>
          </w:p>
        </w:tc>
        <w:tc>
          <w:tcPr>
            <w:tcW w:w="3035" w:type="dxa"/>
            <w:tcBorders>
              <w:bottom w:val="single" w:sz="8" w:space="0" w:color="auto"/>
              <w:right w:val="single" w:sz="8" w:space="0" w:color="auto"/>
            </w:tcBorders>
          </w:tcPr>
          <w:p w:rsidR="000F21B8" w:rsidRPr="00B07B23" w:rsidRDefault="005447DF" w:rsidP="00B07B23">
            <w:pPr>
              <w:spacing w:before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B07B23">
              <w:rPr>
                <w:rFonts w:ascii="Arial" w:hAnsi="Arial" w:cs="Arial"/>
              </w:rPr>
              <w:t xml:space="preserve">cementace </w:t>
            </w:r>
            <w:r w:rsidR="00F24E18" w:rsidRPr="00B07B23">
              <w:rPr>
                <w:rFonts w:ascii="Arial" w:hAnsi="Arial" w:cs="Arial"/>
              </w:rPr>
              <w:t>oknem v </w:t>
            </w:r>
            <w:r w:rsidR="00B07B23" w:rsidRPr="00B07B23">
              <w:rPr>
                <w:rFonts w:ascii="Arial" w:hAnsi="Arial" w:cs="Arial"/>
              </w:rPr>
              <w:t>737</w:t>
            </w:r>
            <w:r w:rsidR="00F24E18" w:rsidRPr="00B07B23">
              <w:rPr>
                <w:rFonts w:ascii="Arial" w:hAnsi="Arial" w:cs="Arial"/>
              </w:rPr>
              <w:t xml:space="preserve"> m</w:t>
            </w:r>
          </w:p>
        </w:tc>
      </w:tr>
    </w:tbl>
    <w:p w:rsidR="005447DF" w:rsidRPr="00B07B23" w:rsidRDefault="005447DF" w:rsidP="005447DF">
      <w:pPr>
        <w:spacing w:before="120" w:after="120"/>
        <w:jc w:val="both"/>
        <w:rPr>
          <w:rFonts w:ascii="Arial" w:hAnsi="Arial" w:cs="Arial"/>
        </w:rPr>
      </w:pPr>
      <w:r w:rsidRPr="00B07B23">
        <w:rPr>
          <w:rFonts w:ascii="Arial" w:hAnsi="Arial" w:cs="Arial"/>
          <w:b/>
          <w:u w:val="single"/>
        </w:rPr>
        <w:t>5. Konečná (současná) hloubka sondy:</w:t>
      </w:r>
      <w:r w:rsidR="00B07B23" w:rsidRPr="00B07B23">
        <w:rPr>
          <w:rFonts w:ascii="Arial" w:hAnsi="Arial" w:cs="Arial"/>
          <w:b/>
          <w:u w:val="single"/>
        </w:rPr>
        <w:t xml:space="preserve"> </w:t>
      </w:r>
    </w:p>
    <w:p w:rsidR="005447DF" w:rsidRPr="00B07B23" w:rsidRDefault="00B07B23" w:rsidP="005447DF">
      <w:pPr>
        <w:jc w:val="both"/>
        <w:rPr>
          <w:rFonts w:ascii="Arial" w:hAnsi="Arial" w:cs="Arial"/>
        </w:rPr>
      </w:pPr>
      <w:r w:rsidRPr="00B07B23">
        <w:rPr>
          <w:rFonts w:ascii="Arial" w:hAnsi="Arial" w:cs="Arial"/>
        </w:rPr>
        <w:t>Konečná hloubka</w:t>
      </w:r>
      <w:r w:rsidR="00B75A97" w:rsidRPr="00B07B23">
        <w:rPr>
          <w:rFonts w:ascii="Arial" w:eastAsiaTheme="minorHAnsi" w:hAnsi="Arial" w:cs="Arial"/>
          <w:lang w:eastAsia="en-US"/>
        </w:rPr>
        <w:t xml:space="preserve">, </w:t>
      </w:r>
      <w:r w:rsidR="00EA3354" w:rsidRPr="00B07B23">
        <w:rPr>
          <w:rFonts w:ascii="Arial" w:eastAsiaTheme="minorHAnsi" w:hAnsi="Arial" w:cs="Arial"/>
          <w:lang w:eastAsia="en-US"/>
        </w:rPr>
        <w:t xml:space="preserve">hlava cementového mostku v hl. </w:t>
      </w:r>
      <w:r w:rsidRPr="00B07B23">
        <w:rPr>
          <w:rFonts w:ascii="Arial" w:eastAsiaTheme="minorHAnsi" w:hAnsi="Arial" w:cs="Arial"/>
          <w:lang w:eastAsia="en-US"/>
        </w:rPr>
        <w:t>650</w:t>
      </w:r>
      <w:r w:rsidR="00EA3354" w:rsidRPr="00B07B23">
        <w:rPr>
          <w:rFonts w:ascii="Arial" w:eastAsiaTheme="minorHAnsi" w:hAnsi="Arial" w:cs="Arial"/>
          <w:lang w:eastAsia="en-US"/>
        </w:rPr>
        <w:t xml:space="preserve"> m, pata FK </w:t>
      </w:r>
      <w:r w:rsidRPr="00B07B23">
        <w:rPr>
          <w:rFonts w:ascii="Arial" w:eastAsiaTheme="minorHAnsi" w:hAnsi="Arial" w:cs="Arial"/>
          <w:lang w:eastAsia="en-US"/>
        </w:rPr>
        <w:t>648,62</w:t>
      </w:r>
      <w:r w:rsidR="00EA3354" w:rsidRPr="00B07B23">
        <w:rPr>
          <w:rFonts w:ascii="Arial" w:eastAsiaTheme="minorHAnsi" w:hAnsi="Arial" w:cs="Arial"/>
          <w:lang w:eastAsia="en-US"/>
        </w:rPr>
        <w:t xml:space="preserve"> m</w:t>
      </w:r>
      <w:r w:rsidR="005447DF" w:rsidRPr="00B07B23">
        <w:rPr>
          <w:rFonts w:ascii="Arial" w:hAnsi="Arial" w:cs="Arial"/>
        </w:rPr>
        <w:t xml:space="preserve">              </w:t>
      </w:r>
    </w:p>
    <w:p w:rsidR="005447DF" w:rsidRPr="00B07B23" w:rsidRDefault="005447DF" w:rsidP="005447DF">
      <w:pPr>
        <w:spacing w:before="120"/>
        <w:ind w:left="2127" w:hanging="2127"/>
        <w:jc w:val="both"/>
        <w:rPr>
          <w:rFonts w:ascii="Arial" w:hAnsi="Arial" w:cs="Arial"/>
        </w:rPr>
      </w:pPr>
      <w:r w:rsidRPr="00B07B23">
        <w:rPr>
          <w:rFonts w:ascii="Arial" w:hAnsi="Arial" w:cs="Arial"/>
          <w:b/>
          <w:u w:val="single"/>
        </w:rPr>
        <w:t>6. Tlakové poměry:</w:t>
      </w:r>
      <w:r w:rsidRPr="00B07B23">
        <w:rPr>
          <w:rFonts w:ascii="Arial" w:hAnsi="Arial" w:cs="Arial"/>
        </w:rPr>
        <w:t xml:space="preserve"> </w:t>
      </w:r>
    </w:p>
    <w:p w:rsidR="00D9451B" w:rsidRPr="00DC4A3D" w:rsidRDefault="005447DF" w:rsidP="00D9451B">
      <w:pPr>
        <w:spacing w:before="120"/>
        <w:jc w:val="both"/>
        <w:rPr>
          <w:rFonts w:ascii="Arial" w:hAnsi="Arial" w:cs="Arial"/>
        </w:rPr>
      </w:pPr>
      <w:r w:rsidRPr="00B07B23">
        <w:rPr>
          <w:rFonts w:ascii="Arial" w:hAnsi="Arial" w:cs="Arial"/>
        </w:rPr>
        <w:t xml:space="preserve">Ložiskový </w:t>
      </w:r>
      <w:r w:rsidRPr="00DC4A3D">
        <w:rPr>
          <w:rFonts w:ascii="Arial" w:hAnsi="Arial" w:cs="Arial"/>
        </w:rPr>
        <w:t>tlak před opravou bude </w:t>
      </w:r>
      <w:proofErr w:type="spellStart"/>
      <w:r w:rsidRPr="00DC4A3D">
        <w:rPr>
          <w:rFonts w:ascii="Arial" w:hAnsi="Arial" w:cs="Arial"/>
        </w:rPr>
        <w:t>podhydrostatický</w:t>
      </w:r>
      <w:proofErr w:type="spellEnd"/>
      <w:r w:rsidRPr="00DC4A3D">
        <w:rPr>
          <w:rFonts w:ascii="Arial" w:hAnsi="Arial" w:cs="Arial"/>
        </w:rPr>
        <w:t xml:space="preserve">, max. 4,4 </w:t>
      </w:r>
      <w:proofErr w:type="spellStart"/>
      <w:r w:rsidRPr="00DC4A3D">
        <w:rPr>
          <w:rFonts w:ascii="Arial" w:hAnsi="Arial" w:cs="Arial"/>
        </w:rPr>
        <w:t>MPa</w:t>
      </w:r>
      <w:proofErr w:type="spellEnd"/>
      <w:r w:rsidR="00D9451B" w:rsidRPr="00DC4A3D">
        <w:rPr>
          <w:rFonts w:ascii="Arial" w:hAnsi="Arial" w:cs="Arial"/>
        </w:rPr>
        <w:t xml:space="preserve">, (tj. 83% tlaku hydrostatického), </w:t>
      </w:r>
    </w:p>
    <w:p w:rsidR="005447DF" w:rsidRPr="00DC4A3D" w:rsidRDefault="005447DF" w:rsidP="005447DF">
      <w:pPr>
        <w:spacing w:before="120"/>
        <w:jc w:val="both"/>
        <w:rPr>
          <w:rFonts w:ascii="Arial" w:hAnsi="Arial" w:cs="Arial"/>
        </w:rPr>
      </w:pPr>
      <w:r w:rsidRPr="00DC4A3D">
        <w:rPr>
          <w:rFonts w:ascii="Arial" w:hAnsi="Arial" w:cs="Arial"/>
          <w:b/>
          <w:u w:val="single"/>
        </w:rPr>
        <w:t>7. Vystrojení sondy před opravou:</w:t>
      </w:r>
    </w:p>
    <w:p w:rsidR="005447DF" w:rsidRDefault="005447DF" w:rsidP="00080E5E">
      <w:pPr>
        <w:autoSpaceDE w:val="0"/>
        <w:autoSpaceDN w:val="0"/>
        <w:adjustRightInd w:val="0"/>
        <w:rPr>
          <w:rFonts w:ascii="Arial" w:hAnsi="Arial" w:cs="Arial"/>
        </w:rPr>
      </w:pPr>
      <w:r w:rsidRPr="00DC4A3D">
        <w:rPr>
          <w:rFonts w:ascii="Arial" w:hAnsi="Arial" w:cs="Arial"/>
        </w:rPr>
        <w:t>stupačky ocelové 3</w:t>
      </w:r>
      <w:r w:rsidRPr="00DC4A3D">
        <w:rPr>
          <w:rFonts w:ascii="Arial" w:hAnsi="Arial" w:cs="Arial"/>
          <w:vertAlign w:val="superscript"/>
        </w:rPr>
        <w:t>1</w:t>
      </w:r>
      <w:r w:rsidRPr="00DC4A3D">
        <w:rPr>
          <w:rFonts w:ascii="Arial" w:hAnsi="Arial" w:cs="Arial"/>
        </w:rPr>
        <w:t>/</w:t>
      </w:r>
      <w:r w:rsidRPr="00DC4A3D">
        <w:rPr>
          <w:rFonts w:ascii="Arial" w:hAnsi="Arial" w:cs="Arial"/>
          <w:vertAlign w:val="subscript"/>
        </w:rPr>
        <w:t>2</w:t>
      </w:r>
      <w:r w:rsidRPr="00DC4A3D">
        <w:rPr>
          <w:rFonts w:ascii="Arial" w:hAnsi="Arial" w:cs="Arial"/>
        </w:rPr>
        <w:t>"</w:t>
      </w:r>
      <w:r w:rsidR="00080E5E" w:rsidRPr="00DC4A3D">
        <w:rPr>
          <w:rFonts w:ascii="Arial" w:eastAsiaTheme="minorHAnsi" w:hAnsi="Arial" w:cs="Arial"/>
          <w:lang w:eastAsia="en-US"/>
        </w:rPr>
        <w:t xml:space="preserve"> </w:t>
      </w:r>
      <w:r w:rsidR="00F24E18" w:rsidRPr="00DC4A3D">
        <w:rPr>
          <w:rFonts w:ascii="Arial" w:eastAsiaTheme="minorHAnsi" w:hAnsi="Arial" w:cs="Arial"/>
          <w:lang w:eastAsia="en-US"/>
        </w:rPr>
        <w:t>S</w:t>
      </w:r>
      <w:r w:rsidR="00080E5E" w:rsidRPr="00DC4A3D">
        <w:rPr>
          <w:rFonts w:ascii="Arial" w:eastAsiaTheme="minorHAnsi" w:hAnsi="Arial" w:cs="Arial"/>
          <w:lang w:eastAsia="en-US"/>
        </w:rPr>
        <w:t>V</w:t>
      </w:r>
      <w:r w:rsidRPr="00DC4A3D">
        <w:rPr>
          <w:rFonts w:ascii="Arial" w:hAnsi="Arial" w:cs="Arial"/>
        </w:rPr>
        <w:t xml:space="preserve">, J-55, do </w:t>
      </w:r>
      <w:r w:rsidR="00DC4A3D" w:rsidRPr="00DC4A3D">
        <w:rPr>
          <w:rFonts w:ascii="Arial" w:hAnsi="Arial" w:cs="Arial"/>
        </w:rPr>
        <w:t>609,3</w:t>
      </w:r>
      <w:r w:rsidRPr="00DC4A3D">
        <w:rPr>
          <w:rFonts w:ascii="Arial" w:hAnsi="Arial" w:cs="Arial"/>
        </w:rPr>
        <w:t xml:space="preserve"> m, </w:t>
      </w:r>
      <w:proofErr w:type="spellStart"/>
      <w:r w:rsidRPr="00DC4A3D">
        <w:rPr>
          <w:rFonts w:ascii="Arial" w:hAnsi="Arial" w:cs="Arial"/>
        </w:rPr>
        <w:t>pakr</w:t>
      </w:r>
      <w:proofErr w:type="spellEnd"/>
      <w:r w:rsidRPr="00DC4A3D">
        <w:rPr>
          <w:rFonts w:ascii="Arial" w:hAnsi="Arial" w:cs="Arial"/>
        </w:rPr>
        <w:t xml:space="preserve"> </w:t>
      </w:r>
      <w:r w:rsidR="00080E5E" w:rsidRPr="00DC4A3D">
        <w:rPr>
          <w:rFonts w:ascii="Arial" w:eastAsiaTheme="minorHAnsi" w:hAnsi="Arial" w:cs="Arial"/>
          <w:lang w:eastAsia="en-US"/>
        </w:rPr>
        <w:t>LYNES PIP 4 5/8"</w:t>
      </w:r>
      <w:r w:rsidR="004C715C" w:rsidRPr="00DC4A3D">
        <w:rPr>
          <w:rFonts w:ascii="Arial" w:hAnsi="Arial" w:cs="Arial"/>
        </w:rPr>
        <w:t xml:space="preserve">, </w:t>
      </w:r>
      <w:r w:rsidR="007604E4" w:rsidRPr="00DC4A3D">
        <w:rPr>
          <w:rFonts w:ascii="Arial" w:hAnsi="Arial" w:cs="Arial"/>
        </w:rPr>
        <w:t xml:space="preserve">filtrační kolona </w:t>
      </w:r>
      <w:r w:rsidR="00080E5E" w:rsidRPr="00DC4A3D">
        <w:rPr>
          <w:rFonts w:ascii="Arial" w:eastAsiaTheme="minorHAnsi" w:hAnsi="Arial" w:cs="Arial"/>
          <w:lang w:eastAsia="en-US"/>
        </w:rPr>
        <w:t xml:space="preserve">3 1/2" </w:t>
      </w:r>
      <w:r w:rsidR="00F24E18" w:rsidRPr="00DC4A3D">
        <w:rPr>
          <w:rFonts w:ascii="Arial" w:eastAsiaTheme="minorHAnsi" w:hAnsi="Arial" w:cs="Arial"/>
          <w:lang w:eastAsia="en-US"/>
        </w:rPr>
        <w:t>typ Johnson,</w:t>
      </w:r>
      <w:r w:rsidR="00080E5E" w:rsidRPr="00DC4A3D">
        <w:rPr>
          <w:rFonts w:ascii="Arial" w:eastAsiaTheme="minorHAnsi" w:hAnsi="Arial" w:cs="Arial"/>
          <w:lang w:eastAsia="en-US"/>
        </w:rPr>
        <w:t xml:space="preserve"> v intervalu </w:t>
      </w:r>
      <w:r w:rsidR="00DC4A3D" w:rsidRPr="00DC4A3D">
        <w:rPr>
          <w:rFonts w:ascii="Arial" w:eastAsiaTheme="minorHAnsi" w:hAnsi="Arial" w:cs="Arial"/>
          <w:lang w:eastAsia="en-US"/>
        </w:rPr>
        <w:t>610,96</w:t>
      </w:r>
      <w:r w:rsidR="00080E5E" w:rsidRPr="00DC4A3D">
        <w:rPr>
          <w:rFonts w:ascii="Arial" w:eastAsiaTheme="minorHAnsi" w:hAnsi="Arial" w:cs="Arial"/>
          <w:lang w:eastAsia="en-US"/>
        </w:rPr>
        <w:t xml:space="preserve"> </w:t>
      </w:r>
      <w:r w:rsidR="00F24E18" w:rsidRPr="00DC4A3D">
        <w:rPr>
          <w:rFonts w:ascii="Arial" w:eastAsiaTheme="minorHAnsi" w:hAnsi="Arial" w:cs="Arial"/>
          <w:lang w:eastAsia="en-US"/>
        </w:rPr>
        <w:t>–</w:t>
      </w:r>
      <w:r w:rsidR="00080E5E" w:rsidRPr="00DC4A3D">
        <w:rPr>
          <w:rFonts w:ascii="Arial" w:eastAsiaTheme="minorHAnsi" w:hAnsi="Arial" w:cs="Arial"/>
          <w:lang w:eastAsia="en-US"/>
        </w:rPr>
        <w:t xml:space="preserve"> </w:t>
      </w:r>
      <w:r w:rsidR="00DC4A3D" w:rsidRPr="00DC4A3D">
        <w:rPr>
          <w:rFonts w:ascii="Arial" w:eastAsiaTheme="minorHAnsi" w:hAnsi="Arial" w:cs="Arial"/>
          <w:lang w:eastAsia="en-US"/>
        </w:rPr>
        <w:t>648,62</w:t>
      </w:r>
      <w:r w:rsidR="00080E5E" w:rsidRPr="00DC4A3D">
        <w:rPr>
          <w:rFonts w:ascii="Arial" w:eastAsiaTheme="minorHAnsi" w:hAnsi="Arial" w:cs="Arial"/>
          <w:lang w:eastAsia="en-US"/>
        </w:rPr>
        <w:t xml:space="preserve"> m, aktivní část filtru v intervalu </w:t>
      </w:r>
      <w:r w:rsidR="00DC4A3D" w:rsidRPr="00DC4A3D">
        <w:rPr>
          <w:rFonts w:ascii="Arial" w:eastAsiaTheme="minorHAnsi" w:hAnsi="Arial" w:cs="Arial"/>
          <w:lang w:eastAsia="en-US"/>
        </w:rPr>
        <w:t>639,5</w:t>
      </w:r>
      <w:r w:rsidR="00080E5E" w:rsidRPr="00DC4A3D">
        <w:rPr>
          <w:rFonts w:ascii="Arial" w:eastAsiaTheme="minorHAnsi" w:hAnsi="Arial" w:cs="Arial"/>
          <w:lang w:eastAsia="en-US"/>
        </w:rPr>
        <w:t xml:space="preserve"> </w:t>
      </w:r>
      <w:r w:rsidR="00F24E18" w:rsidRPr="00DC4A3D">
        <w:rPr>
          <w:rFonts w:ascii="Arial" w:eastAsiaTheme="minorHAnsi" w:hAnsi="Arial" w:cs="Arial"/>
          <w:lang w:eastAsia="en-US"/>
        </w:rPr>
        <w:t>–</w:t>
      </w:r>
      <w:r w:rsidR="00080E5E" w:rsidRPr="00DC4A3D">
        <w:rPr>
          <w:rFonts w:ascii="Arial" w:eastAsiaTheme="minorHAnsi" w:hAnsi="Arial" w:cs="Arial"/>
          <w:lang w:eastAsia="en-US"/>
        </w:rPr>
        <w:t xml:space="preserve"> </w:t>
      </w:r>
      <w:r w:rsidR="00DC4A3D" w:rsidRPr="00DC4A3D">
        <w:rPr>
          <w:rFonts w:ascii="Arial" w:eastAsiaTheme="minorHAnsi" w:hAnsi="Arial" w:cs="Arial"/>
          <w:lang w:eastAsia="en-US"/>
        </w:rPr>
        <w:t>648,62</w:t>
      </w:r>
      <w:r w:rsidR="00080E5E" w:rsidRPr="00DC4A3D">
        <w:rPr>
          <w:rFonts w:ascii="Arial" w:eastAsiaTheme="minorHAnsi" w:hAnsi="Arial" w:cs="Arial"/>
          <w:lang w:eastAsia="en-US"/>
        </w:rPr>
        <w:t xml:space="preserve"> m, s</w:t>
      </w:r>
      <w:r w:rsidRPr="00DC4A3D">
        <w:rPr>
          <w:rFonts w:ascii="Arial" w:hAnsi="Arial" w:cs="Arial"/>
        </w:rPr>
        <w:t>estava v dokumentaci sondy.</w:t>
      </w:r>
    </w:p>
    <w:p w:rsidR="00364257" w:rsidRPr="00DC4A3D" w:rsidRDefault="00364257" w:rsidP="00080E5E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>
            <wp:extent cx="5760720" cy="8146122"/>
            <wp:effectExtent l="0" t="0" r="0" b="76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6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47DF" w:rsidRPr="00DC4A3D" w:rsidRDefault="005447DF" w:rsidP="005447DF">
      <w:pPr>
        <w:spacing w:before="120"/>
        <w:jc w:val="both"/>
        <w:rPr>
          <w:rFonts w:ascii="Arial" w:hAnsi="Arial" w:cs="Arial"/>
        </w:rPr>
      </w:pPr>
      <w:r w:rsidRPr="00DC4A3D">
        <w:rPr>
          <w:rFonts w:ascii="Arial" w:hAnsi="Arial" w:cs="Arial"/>
          <w:b/>
          <w:u w:val="single"/>
        </w:rPr>
        <w:t>8. Současné otevření zásobníkového obzoru - perforace :</w:t>
      </w:r>
    </w:p>
    <w:p w:rsidR="005447DF" w:rsidRPr="00DC4A3D" w:rsidRDefault="004C715C" w:rsidP="005447DF">
      <w:pPr>
        <w:numPr>
          <w:ilvl w:val="0"/>
          <w:numId w:val="2"/>
        </w:numPr>
        <w:spacing w:before="120"/>
        <w:jc w:val="both"/>
        <w:rPr>
          <w:rFonts w:ascii="Arial" w:hAnsi="Arial" w:cs="Arial"/>
        </w:rPr>
      </w:pPr>
      <w:r w:rsidRPr="00DC4A3D">
        <w:rPr>
          <w:rFonts w:ascii="Arial" w:hAnsi="Arial" w:cs="Arial"/>
        </w:rPr>
        <w:t>OH</w:t>
      </w:r>
      <w:r w:rsidR="005E20FE" w:rsidRPr="00DC4A3D">
        <w:rPr>
          <w:rFonts w:ascii="Arial" w:hAnsi="Arial" w:cs="Arial"/>
        </w:rPr>
        <w:t xml:space="preserve"> </w:t>
      </w:r>
      <w:r w:rsidR="005447DF" w:rsidRPr="00DC4A3D">
        <w:rPr>
          <w:rFonts w:ascii="Arial" w:hAnsi="Arial" w:cs="Arial"/>
        </w:rPr>
        <w:t xml:space="preserve">v intervalu </w:t>
      </w:r>
      <w:r w:rsidR="00DC4A3D" w:rsidRPr="00DC4A3D">
        <w:rPr>
          <w:rFonts w:ascii="Arial" w:eastAsiaTheme="minorHAnsi" w:hAnsi="Arial" w:cs="Arial"/>
          <w:bCs/>
          <w:lang w:eastAsia="en-US"/>
        </w:rPr>
        <w:t>639</w:t>
      </w:r>
      <w:r w:rsidR="00F24E18" w:rsidRPr="00DC4A3D">
        <w:rPr>
          <w:rFonts w:ascii="Arial" w:eastAsiaTheme="minorHAnsi" w:hAnsi="Arial" w:cs="Arial"/>
          <w:bCs/>
          <w:lang w:eastAsia="en-US"/>
        </w:rPr>
        <w:t>,5</w:t>
      </w:r>
      <w:r w:rsidR="00080E5E" w:rsidRPr="00DC4A3D">
        <w:rPr>
          <w:rFonts w:ascii="Arial" w:eastAsiaTheme="minorHAnsi" w:hAnsi="Arial" w:cs="Arial"/>
          <w:bCs/>
          <w:lang w:eastAsia="en-US"/>
        </w:rPr>
        <w:t xml:space="preserve"> </w:t>
      </w:r>
      <w:r w:rsidR="00F24E18" w:rsidRPr="00DC4A3D">
        <w:rPr>
          <w:rFonts w:ascii="Arial" w:eastAsiaTheme="minorHAnsi" w:hAnsi="Arial" w:cs="Arial"/>
          <w:bCs/>
          <w:lang w:eastAsia="en-US"/>
        </w:rPr>
        <w:t>–</w:t>
      </w:r>
      <w:r w:rsidR="00080E5E" w:rsidRPr="00DC4A3D">
        <w:rPr>
          <w:rFonts w:ascii="Arial" w:eastAsiaTheme="minorHAnsi" w:hAnsi="Arial" w:cs="Arial"/>
          <w:bCs/>
          <w:lang w:eastAsia="en-US"/>
        </w:rPr>
        <w:t xml:space="preserve"> </w:t>
      </w:r>
      <w:r w:rsidR="00DC4A3D" w:rsidRPr="00DC4A3D">
        <w:rPr>
          <w:rFonts w:ascii="Arial" w:eastAsiaTheme="minorHAnsi" w:hAnsi="Arial" w:cs="Arial"/>
          <w:bCs/>
          <w:lang w:eastAsia="en-US"/>
        </w:rPr>
        <w:t>645</w:t>
      </w:r>
      <w:r w:rsidR="00F24E18" w:rsidRPr="00DC4A3D">
        <w:rPr>
          <w:rFonts w:ascii="Arial" w:eastAsiaTheme="minorHAnsi" w:hAnsi="Arial" w:cs="Arial"/>
          <w:bCs/>
          <w:lang w:eastAsia="en-US"/>
        </w:rPr>
        <w:t>,5</w:t>
      </w:r>
      <w:r w:rsidR="005447DF" w:rsidRPr="00DC4A3D">
        <w:rPr>
          <w:rFonts w:ascii="Arial" w:hAnsi="Arial" w:cs="Arial"/>
        </w:rPr>
        <w:t xml:space="preserve"> m, </w:t>
      </w:r>
      <w:proofErr w:type="spellStart"/>
      <w:r w:rsidRPr="00DC4A3D">
        <w:rPr>
          <w:rFonts w:ascii="Arial" w:hAnsi="Arial" w:cs="Arial"/>
        </w:rPr>
        <w:t>stř</w:t>
      </w:r>
      <w:proofErr w:type="spellEnd"/>
      <w:r w:rsidRPr="00DC4A3D">
        <w:rPr>
          <w:rFonts w:ascii="Arial" w:hAnsi="Arial" w:cs="Arial"/>
        </w:rPr>
        <w:t>.</w:t>
      </w:r>
      <w:r w:rsidRPr="00DC4A3D">
        <w:rPr>
          <w:rFonts w:ascii="Arial" w:hAnsi="Arial" w:cs="Arial"/>
        </w:rPr>
        <w:t></w:t>
      </w:r>
      <w:r w:rsidR="00080E5E" w:rsidRPr="00DC4A3D">
        <w:rPr>
          <w:rFonts w:ascii="Arial" w:eastAsiaTheme="minorHAnsi" w:hAnsi="Arial" w:cs="Arial"/>
          <w:bCs/>
          <w:lang w:eastAsia="en-US"/>
        </w:rPr>
        <w:t xml:space="preserve"> pr</w:t>
      </w:r>
      <w:r w:rsidR="00080E5E" w:rsidRPr="00DC4A3D">
        <w:rPr>
          <w:rFonts w:ascii="Arial" w:eastAsiaTheme="minorHAnsi" w:hAnsi="Arial" w:cs="Arial"/>
          <w:lang w:eastAsia="en-US"/>
        </w:rPr>
        <w:t>ů</w:t>
      </w:r>
      <w:r w:rsidR="00080E5E" w:rsidRPr="00DC4A3D">
        <w:rPr>
          <w:rFonts w:ascii="Arial" w:eastAsiaTheme="minorHAnsi" w:hAnsi="Arial" w:cs="Arial"/>
          <w:bCs/>
          <w:lang w:eastAsia="en-US"/>
        </w:rPr>
        <w:t>m</w:t>
      </w:r>
      <w:r w:rsidR="00080E5E" w:rsidRPr="00DC4A3D">
        <w:rPr>
          <w:rFonts w:ascii="Arial" w:eastAsiaTheme="minorHAnsi" w:hAnsi="Arial" w:cs="Arial"/>
          <w:lang w:eastAsia="en-US"/>
        </w:rPr>
        <w:t>ě</w:t>
      </w:r>
      <w:r w:rsidR="00080E5E" w:rsidRPr="00DC4A3D">
        <w:rPr>
          <w:rFonts w:ascii="Arial" w:eastAsiaTheme="minorHAnsi" w:hAnsi="Arial" w:cs="Arial"/>
          <w:bCs/>
          <w:lang w:eastAsia="en-US"/>
        </w:rPr>
        <w:t>r</w:t>
      </w:r>
      <w:r w:rsidRPr="00DC4A3D">
        <w:rPr>
          <w:rFonts w:ascii="Arial" w:hAnsi="Arial" w:cs="Arial"/>
        </w:rPr>
        <w:t></w:t>
      </w:r>
      <w:r w:rsidR="00080E5E" w:rsidRPr="00DC4A3D">
        <w:rPr>
          <w:rFonts w:ascii="Arial" w:eastAsiaTheme="minorHAnsi" w:hAnsi="Arial" w:cs="Arial"/>
          <w:bCs/>
          <w:lang w:eastAsia="en-US"/>
        </w:rPr>
        <w:t xml:space="preserve"> </w:t>
      </w:r>
      <w:r w:rsidR="00DC4A3D" w:rsidRPr="00DC4A3D">
        <w:rPr>
          <w:rFonts w:ascii="Arial" w:hAnsi="Arial" w:cs="Arial"/>
          <w:bCs/>
        </w:rPr>
        <w:t>280</w:t>
      </w:r>
      <w:r w:rsidRPr="00DC4A3D">
        <w:rPr>
          <w:rFonts w:ascii="Arial" w:hAnsi="Arial" w:cs="Arial"/>
        </w:rPr>
        <w:t xml:space="preserve"> mm</w:t>
      </w:r>
      <w:r w:rsidR="00E148C2" w:rsidRPr="00DC4A3D">
        <w:rPr>
          <w:rFonts w:ascii="Arial" w:hAnsi="Arial" w:cs="Arial"/>
        </w:rPr>
        <w:t>,</w:t>
      </w:r>
    </w:p>
    <w:p w:rsidR="005447DF" w:rsidRPr="00DC4A3D" w:rsidRDefault="005447DF" w:rsidP="005447DF">
      <w:pPr>
        <w:spacing w:before="120" w:after="120"/>
        <w:jc w:val="both"/>
        <w:rPr>
          <w:rFonts w:ascii="Arial" w:hAnsi="Arial" w:cs="Arial"/>
        </w:rPr>
      </w:pPr>
      <w:r w:rsidRPr="00DC4A3D">
        <w:rPr>
          <w:rFonts w:ascii="Arial" w:hAnsi="Arial" w:cs="Arial"/>
          <w:b/>
          <w:u w:val="single"/>
        </w:rPr>
        <w:t xml:space="preserve">9. Vystrojení ústí </w:t>
      </w:r>
      <w:proofErr w:type="gramStart"/>
      <w:r w:rsidRPr="00DC4A3D">
        <w:rPr>
          <w:rFonts w:ascii="Arial" w:hAnsi="Arial" w:cs="Arial"/>
          <w:b/>
          <w:u w:val="single"/>
        </w:rPr>
        <w:t>sondy :</w:t>
      </w:r>
      <w:proofErr w:type="gramEnd"/>
    </w:p>
    <w:p w:rsidR="005447DF" w:rsidRPr="00DC4A3D" w:rsidRDefault="005447DF" w:rsidP="005447DF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DC4A3D">
        <w:rPr>
          <w:rFonts w:ascii="Arial" w:hAnsi="Arial" w:cs="Arial"/>
        </w:rPr>
        <w:lastRenderedPageBreak/>
        <w:t xml:space="preserve">produkční kříž </w:t>
      </w:r>
      <w:proofErr w:type="spellStart"/>
      <w:r w:rsidR="00080E5E" w:rsidRPr="00DC4A3D">
        <w:rPr>
          <w:rFonts w:ascii="Arial" w:eastAsiaTheme="minorHAnsi" w:hAnsi="Arial" w:cs="Arial"/>
          <w:lang w:eastAsia="en-US"/>
        </w:rPr>
        <w:t>Jt</w:t>
      </w:r>
      <w:proofErr w:type="spellEnd"/>
      <w:r w:rsidR="00080E5E" w:rsidRPr="00DC4A3D">
        <w:rPr>
          <w:rFonts w:ascii="Arial" w:eastAsiaTheme="minorHAnsi" w:hAnsi="Arial" w:cs="Arial"/>
          <w:lang w:eastAsia="en-US"/>
        </w:rPr>
        <w:t xml:space="preserve"> 14 </w:t>
      </w:r>
      <w:proofErr w:type="spellStart"/>
      <w:r w:rsidR="00080E5E" w:rsidRPr="00DC4A3D">
        <w:rPr>
          <w:rFonts w:ascii="Arial" w:eastAsiaTheme="minorHAnsi" w:hAnsi="Arial" w:cs="Arial"/>
          <w:lang w:eastAsia="en-US"/>
        </w:rPr>
        <w:t>MPa</w:t>
      </w:r>
      <w:proofErr w:type="spellEnd"/>
      <w:r w:rsidR="00080E5E" w:rsidRPr="00DC4A3D">
        <w:rPr>
          <w:rFonts w:ascii="Arial" w:eastAsiaTheme="minorHAnsi" w:hAnsi="Arial" w:cs="Arial"/>
          <w:lang w:eastAsia="en-US"/>
        </w:rPr>
        <w:t xml:space="preserve"> 3 1/</w:t>
      </w:r>
      <w:r w:rsidR="00C60E0D">
        <w:rPr>
          <w:rFonts w:ascii="Arial" w:eastAsiaTheme="minorHAnsi" w:hAnsi="Arial" w:cs="Arial"/>
          <w:lang w:eastAsia="en-US"/>
        </w:rPr>
        <w:t>2</w:t>
      </w:r>
      <w:r w:rsidR="00080E5E" w:rsidRPr="00DC4A3D">
        <w:rPr>
          <w:rFonts w:ascii="Arial" w:eastAsiaTheme="minorHAnsi" w:hAnsi="Arial" w:cs="Arial"/>
          <w:lang w:eastAsia="en-US"/>
        </w:rPr>
        <w:t>“x 3 1/</w:t>
      </w:r>
      <w:r w:rsidR="00C60E0D">
        <w:rPr>
          <w:rFonts w:ascii="Arial" w:eastAsiaTheme="minorHAnsi" w:hAnsi="Arial" w:cs="Arial"/>
          <w:lang w:eastAsia="en-US"/>
        </w:rPr>
        <w:t>2</w:t>
      </w:r>
      <w:r w:rsidR="00080E5E" w:rsidRPr="00DC4A3D">
        <w:rPr>
          <w:rFonts w:ascii="Arial" w:eastAsiaTheme="minorHAnsi" w:hAnsi="Arial" w:cs="Arial"/>
          <w:lang w:eastAsia="en-US"/>
        </w:rPr>
        <w:t>“</w:t>
      </w:r>
      <w:r w:rsidR="009011EE" w:rsidRPr="00DC4A3D">
        <w:rPr>
          <w:rFonts w:ascii="Arial" w:eastAsiaTheme="minorHAnsi" w:hAnsi="Arial" w:cs="Arial"/>
          <w:lang w:eastAsia="en-US"/>
        </w:rPr>
        <w:t xml:space="preserve">, </w:t>
      </w:r>
      <w:proofErr w:type="gramStart"/>
      <w:r w:rsidR="009011EE" w:rsidRPr="00DC4A3D">
        <w:rPr>
          <w:rFonts w:ascii="Arial" w:eastAsiaTheme="minorHAnsi" w:hAnsi="Arial" w:cs="Arial"/>
          <w:lang w:eastAsia="en-US"/>
        </w:rPr>
        <w:t>v.č.</w:t>
      </w:r>
      <w:proofErr w:type="gramEnd"/>
      <w:r w:rsidR="009011EE" w:rsidRPr="00DC4A3D">
        <w:rPr>
          <w:rFonts w:ascii="Arial" w:eastAsiaTheme="minorHAnsi" w:hAnsi="Arial" w:cs="Arial"/>
          <w:lang w:eastAsia="en-US"/>
        </w:rPr>
        <w:t xml:space="preserve"> </w:t>
      </w:r>
      <w:r w:rsidR="00DC4A3D" w:rsidRPr="00DC4A3D">
        <w:rPr>
          <w:rFonts w:ascii="Arial" w:eastAsiaTheme="minorHAnsi" w:hAnsi="Arial" w:cs="Arial"/>
          <w:lang w:eastAsia="en-US"/>
        </w:rPr>
        <w:t>524</w:t>
      </w:r>
      <w:r w:rsidR="009011EE" w:rsidRPr="00DC4A3D">
        <w:rPr>
          <w:rFonts w:ascii="Arial" w:eastAsiaTheme="minorHAnsi" w:hAnsi="Arial" w:cs="Arial"/>
          <w:lang w:eastAsia="en-US"/>
        </w:rPr>
        <w:t>,</w:t>
      </w:r>
      <w:r w:rsidRPr="00DC4A3D">
        <w:rPr>
          <w:rFonts w:ascii="Arial" w:hAnsi="Arial" w:cs="Arial"/>
        </w:rPr>
        <w:t xml:space="preserve"> </w:t>
      </w:r>
    </w:p>
    <w:p w:rsidR="000E7512" w:rsidRPr="00DC4A3D" w:rsidRDefault="00C60E0D" w:rsidP="000E7512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DC4A3D">
        <w:rPr>
          <w:rFonts w:ascii="Arial" w:hAnsi="Arial" w:cs="Arial"/>
        </w:rPr>
        <w:t xml:space="preserve">redukční příruba </w:t>
      </w:r>
      <w:r>
        <w:rPr>
          <w:rFonts w:ascii="Arial" w:hAnsi="Arial" w:cs="Arial"/>
        </w:rPr>
        <w:t xml:space="preserve">10 x </w:t>
      </w:r>
      <w:r w:rsidR="000E7512" w:rsidRPr="00DC4A3D">
        <w:rPr>
          <w:rFonts w:ascii="Arial" w:eastAsiaTheme="minorHAnsi" w:hAnsi="Arial" w:cs="Arial"/>
          <w:lang w:eastAsia="en-US"/>
        </w:rPr>
        <w:t xml:space="preserve">6 5/8“ x </w:t>
      </w:r>
      <w:r w:rsidR="00DC4A3D" w:rsidRPr="00DC4A3D">
        <w:rPr>
          <w:rFonts w:ascii="Arial" w:eastAsiaTheme="minorHAnsi" w:hAnsi="Arial" w:cs="Arial"/>
          <w:lang w:eastAsia="en-US"/>
        </w:rPr>
        <w:t>10</w:t>
      </w:r>
      <w:r w:rsidR="00DC4A3D" w:rsidRPr="00DC4A3D">
        <w:rPr>
          <w:rFonts w:ascii="Arial" w:hAnsi="Arial" w:cs="Arial"/>
        </w:rPr>
        <w:t>“</w:t>
      </w:r>
      <w:r w:rsidR="000E7512" w:rsidRPr="00DC4A3D">
        <w:rPr>
          <w:rFonts w:ascii="Arial" w:hAnsi="Arial" w:cs="Arial"/>
        </w:rPr>
        <w:t xml:space="preserve">, </w:t>
      </w:r>
      <w:proofErr w:type="spellStart"/>
      <w:r w:rsidR="000E7512" w:rsidRPr="00DC4A3D">
        <w:rPr>
          <w:rFonts w:ascii="Arial" w:eastAsiaTheme="minorHAnsi" w:hAnsi="Arial" w:cs="Arial"/>
          <w:lang w:eastAsia="en-US"/>
        </w:rPr>
        <w:t>Jt</w:t>
      </w:r>
      <w:proofErr w:type="spellEnd"/>
      <w:r w:rsidR="000E7512" w:rsidRPr="00DC4A3D">
        <w:rPr>
          <w:rFonts w:ascii="Arial" w:hAnsi="Arial" w:cs="Arial"/>
        </w:rPr>
        <w:t xml:space="preserve"> 14 </w:t>
      </w:r>
      <w:proofErr w:type="spellStart"/>
      <w:r w:rsidR="000E7512" w:rsidRPr="00DC4A3D">
        <w:rPr>
          <w:rFonts w:ascii="Arial" w:hAnsi="Arial" w:cs="Arial"/>
        </w:rPr>
        <w:t>MPa</w:t>
      </w:r>
      <w:proofErr w:type="spellEnd"/>
      <w:r w:rsidR="000E7512" w:rsidRPr="00DC4A3D">
        <w:rPr>
          <w:rFonts w:ascii="Arial" w:hAnsi="Arial" w:cs="Arial"/>
        </w:rPr>
        <w:t>,</w:t>
      </w:r>
    </w:p>
    <w:p w:rsidR="005447DF" w:rsidRPr="00DC4A3D" w:rsidRDefault="005447DF" w:rsidP="005447DF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DC4A3D">
        <w:rPr>
          <w:rFonts w:ascii="Arial" w:hAnsi="Arial" w:cs="Arial"/>
        </w:rPr>
        <w:t xml:space="preserve">redukční příruba 9 5/8“ x </w:t>
      </w:r>
      <w:r w:rsidR="00F24E18" w:rsidRPr="00DC4A3D">
        <w:rPr>
          <w:rFonts w:ascii="Arial" w:eastAsiaTheme="minorHAnsi" w:hAnsi="Arial" w:cs="Arial"/>
          <w:lang w:eastAsia="en-US"/>
        </w:rPr>
        <w:t>6 5/8</w:t>
      </w:r>
      <w:r w:rsidRPr="00DC4A3D">
        <w:rPr>
          <w:rFonts w:ascii="Arial" w:hAnsi="Arial" w:cs="Arial"/>
        </w:rPr>
        <w:t xml:space="preserve">“, </w:t>
      </w:r>
      <w:proofErr w:type="spellStart"/>
      <w:r w:rsidR="000E7512" w:rsidRPr="00DC4A3D">
        <w:rPr>
          <w:rFonts w:ascii="Arial" w:eastAsiaTheme="minorHAnsi" w:hAnsi="Arial" w:cs="Arial"/>
          <w:lang w:eastAsia="en-US"/>
        </w:rPr>
        <w:t>Jt</w:t>
      </w:r>
      <w:proofErr w:type="spellEnd"/>
      <w:r w:rsidRPr="00DC4A3D">
        <w:rPr>
          <w:rFonts w:ascii="Arial" w:hAnsi="Arial" w:cs="Arial"/>
        </w:rPr>
        <w:t xml:space="preserve"> 14 </w:t>
      </w:r>
      <w:proofErr w:type="spellStart"/>
      <w:r w:rsidRPr="00DC4A3D">
        <w:rPr>
          <w:rFonts w:ascii="Arial" w:hAnsi="Arial" w:cs="Arial"/>
        </w:rPr>
        <w:t>MPa</w:t>
      </w:r>
      <w:proofErr w:type="spellEnd"/>
      <w:r w:rsidRPr="00DC4A3D">
        <w:rPr>
          <w:rFonts w:ascii="Arial" w:hAnsi="Arial" w:cs="Arial"/>
        </w:rPr>
        <w:t>,</w:t>
      </w:r>
    </w:p>
    <w:p w:rsidR="005447DF" w:rsidRPr="00DC4A3D" w:rsidRDefault="005447DF" w:rsidP="005447DF">
      <w:pPr>
        <w:numPr>
          <w:ilvl w:val="0"/>
          <w:numId w:val="2"/>
        </w:numPr>
        <w:ind w:left="357" w:hanging="357"/>
        <w:jc w:val="both"/>
        <w:rPr>
          <w:rFonts w:ascii="Arial" w:hAnsi="Arial" w:cs="Arial"/>
        </w:rPr>
      </w:pPr>
      <w:r w:rsidRPr="00DC4A3D">
        <w:rPr>
          <w:rFonts w:ascii="Arial" w:hAnsi="Arial" w:cs="Arial"/>
        </w:rPr>
        <w:t xml:space="preserve">základní příruba 9 5/8“, </w:t>
      </w:r>
      <w:proofErr w:type="spellStart"/>
      <w:r w:rsidR="000E7512" w:rsidRPr="00DC4A3D">
        <w:rPr>
          <w:rFonts w:ascii="Arial" w:eastAsiaTheme="minorHAnsi" w:hAnsi="Arial" w:cs="Arial"/>
          <w:lang w:eastAsia="en-US"/>
        </w:rPr>
        <w:t>Jt</w:t>
      </w:r>
      <w:proofErr w:type="spellEnd"/>
      <w:r w:rsidRPr="00DC4A3D">
        <w:rPr>
          <w:rFonts w:ascii="Arial" w:hAnsi="Arial" w:cs="Arial"/>
        </w:rPr>
        <w:t xml:space="preserve"> 14 </w:t>
      </w:r>
      <w:proofErr w:type="spellStart"/>
      <w:r w:rsidRPr="00DC4A3D">
        <w:rPr>
          <w:rFonts w:ascii="Arial" w:hAnsi="Arial" w:cs="Arial"/>
        </w:rPr>
        <w:t>MPa</w:t>
      </w:r>
      <w:proofErr w:type="spellEnd"/>
      <w:r w:rsidRPr="00DC4A3D">
        <w:rPr>
          <w:rFonts w:ascii="Arial" w:hAnsi="Arial" w:cs="Arial"/>
        </w:rPr>
        <w:t>,</w:t>
      </w:r>
    </w:p>
    <w:p w:rsidR="005447DF" w:rsidRPr="00C60E0D" w:rsidRDefault="005447DF" w:rsidP="005447DF">
      <w:pPr>
        <w:spacing w:before="120"/>
        <w:rPr>
          <w:rFonts w:ascii="Arial" w:hAnsi="Arial" w:cs="Arial"/>
          <w:b/>
          <w:u w:val="single"/>
        </w:rPr>
      </w:pPr>
      <w:r w:rsidRPr="00DC4A3D">
        <w:rPr>
          <w:rFonts w:ascii="Arial" w:hAnsi="Arial" w:cs="Arial"/>
          <w:b/>
          <w:u w:val="single"/>
        </w:rPr>
        <w:t>10. Požadované práce: </w:t>
      </w:r>
    </w:p>
    <w:p w:rsidR="005447DF" w:rsidRPr="00C60E0D" w:rsidRDefault="005447DF" w:rsidP="005447DF">
      <w:pPr>
        <w:numPr>
          <w:ilvl w:val="0"/>
          <w:numId w:val="3"/>
        </w:numPr>
        <w:ind w:left="357" w:hanging="357"/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 xml:space="preserve">přejímka provozní sondy, odtlakování, odplynění a demontáž </w:t>
      </w:r>
      <w:proofErr w:type="spellStart"/>
      <w:r w:rsidRPr="00C60E0D">
        <w:rPr>
          <w:rFonts w:ascii="Arial" w:hAnsi="Arial" w:cs="Arial"/>
        </w:rPr>
        <w:t>propoje</w:t>
      </w:r>
      <w:proofErr w:type="spellEnd"/>
      <w:r w:rsidRPr="00C60E0D">
        <w:rPr>
          <w:rFonts w:ascii="Arial" w:hAnsi="Arial" w:cs="Arial"/>
        </w:rPr>
        <w:t xml:space="preserve"> PK, </w:t>
      </w:r>
      <w:proofErr w:type="spellStart"/>
      <w:r w:rsidR="00DC4A3D" w:rsidRPr="00C60E0D">
        <w:rPr>
          <w:rFonts w:ascii="Arial" w:hAnsi="Arial" w:cs="Arial"/>
        </w:rPr>
        <w:t>dryp</w:t>
      </w:r>
      <w:proofErr w:type="spellEnd"/>
      <w:r w:rsidRPr="00C60E0D">
        <w:rPr>
          <w:rFonts w:ascii="Arial" w:hAnsi="Arial" w:cs="Arial"/>
        </w:rPr>
        <w:t xml:space="preserve">, montáž plných přírub, </w:t>
      </w:r>
      <w:proofErr w:type="spellStart"/>
      <w:r w:rsidR="007E7D72" w:rsidRPr="00C60E0D">
        <w:rPr>
          <w:rFonts w:ascii="Arial" w:hAnsi="Arial" w:cs="Arial"/>
        </w:rPr>
        <w:t>zaplynění</w:t>
      </w:r>
      <w:proofErr w:type="spellEnd"/>
      <w:r w:rsidR="007E7D72" w:rsidRPr="00C60E0D">
        <w:rPr>
          <w:rFonts w:ascii="Arial" w:hAnsi="Arial" w:cs="Arial"/>
        </w:rPr>
        <w:t xml:space="preserve"> a </w:t>
      </w:r>
      <w:proofErr w:type="spellStart"/>
      <w:r w:rsidR="007E7D72" w:rsidRPr="00C60E0D">
        <w:rPr>
          <w:rFonts w:ascii="Arial" w:hAnsi="Arial" w:cs="Arial"/>
        </w:rPr>
        <w:t>natlakování</w:t>
      </w:r>
      <w:proofErr w:type="spellEnd"/>
      <w:r w:rsidR="007E7D72" w:rsidRPr="00C60E0D">
        <w:rPr>
          <w:rFonts w:ascii="Arial" w:hAnsi="Arial" w:cs="Arial"/>
        </w:rPr>
        <w:t xml:space="preserve"> technologie, </w:t>
      </w:r>
      <w:proofErr w:type="spellStart"/>
      <w:r w:rsidR="007E7D72" w:rsidRPr="00C60E0D">
        <w:rPr>
          <w:rFonts w:ascii="Arial" w:hAnsi="Arial" w:cs="Arial"/>
        </w:rPr>
        <w:t>tl</w:t>
      </w:r>
      <w:proofErr w:type="spellEnd"/>
      <w:r w:rsidR="007E7D72" w:rsidRPr="00C60E0D">
        <w:rPr>
          <w:rFonts w:ascii="Arial" w:hAnsi="Arial" w:cs="Arial"/>
        </w:rPr>
        <w:t xml:space="preserve">. </w:t>
      </w:r>
      <w:proofErr w:type="spellStart"/>
      <w:r w:rsidR="007E7D72" w:rsidRPr="00C60E0D">
        <w:rPr>
          <w:rFonts w:ascii="Arial" w:hAnsi="Arial" w:cs="Arial"/>
        </w:rPr>
        <w:t>zk</w:t>
      </w:r>
      <w:proofErr w:type="spellEnd"/>
      <w:r w:rsidR="007E7D72" w:rsidRPr="00C60E0D">
        <w:rPr>
          <w:rFonts w:ascii="Arial" w:hAnsi="Arial" w:cs="Arial"/>
        </w:rPr>
        <w:t>. provozním přetlakem ZP,</w:t>
      </w:r>
    </w:p>
    <w:p w:rsidR="005447DF" w:rsidRPr="00C60E0D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>kontrola ústí, cementací, měření tlaků, úprava vývod</w:t>
      </w:r>
      <w:r w:rsidR="008D1CBD" w:rsidRPr="00C60E0D">
        <w:rPr>
          <w:rFonts w:ascii="Arial" w:hAnsi="Arial" w:cs="Arial"/>
        </w:rPr>
        <w:t>ů</w:t>
      </w:r>
      <w:r w:rsidR="00E148C2" w:rsidRPr="00C60E0D">
        <w:rPr>
          <w:rFonts w:ascii="Arial" w:hAnsi="Arial" w:cs="Arial"/>
        </w:rPr>
        <w:t xml:space="preserve"> a přetěsnění ve vrtném sklepu,</w:t>
      </w:r>
      <w:r w:rsidR="008A62A6" w:rsidRPr="00C60E0D">
        <w:rPr>
          <w:rFonts w:ascii="Arial" w:hAnsi="Arial" w:cs="Arial"/>
        </w:rPr>
        <w:t xml:space="preserve"> tlak na ÚK-</w:t>
      </w:r>
      <w:proofErr w:type="spellStart"/>
      <w:r w:rsidR="008A62A6" w:rsidRPr="00C60E0D">
        <w:rPr>
          <w:rFonts w:ascii="Arial" w:hAnsi="Arial" w:cs="Arial"/>
        </w:rPr>
        <w:t>cTěK</w:t>
      </w:r>
      <w:proofErr w:type="spellEnd"/>
      <w:r w:rsidR="008A62A6" w:rsidRPr="00C60E0D">
        <w:rPr>
          <w:rFonts w:ascii="Arial" w:hAnsi="Arial" w:cs="Arial"/>
        </w:rPr>
        <w:t xml:space="preserve"> </w:t>
      </w:r>
      <w:proofErr w:type="spellStart"/>
      <w:r w:rsidR="008A62A6" w:rsidRPr="00C60E0D">
        <w:rPr>
          <w:rFonts w:ascii="Arial" w:hAnsi="Arial" w:cs="Arial"/>
        </w:rPr>
        <w:t>P</w:t>
      </w:r>
      <w:r w:rsidR="008A62A6" w:rsidRPr="00C60E0D">
        <w:rPr>
          <w:rFonts w:ascii="Arial" w:hAnsi="Arial" w:cs="Arial"/>
          <w:vertAlign w:val="subscript"/>
        </w:rPr>
        <w:t>stat</w:t>
      </w:r>
      <w:proofErr w:type="spellEnd"/>
      <w:r w:rsidR="008A62A6" w:rsidRPr="00C60E0D">
        <w:rPr>
          <w:rFonts w:ascii="Arial" w:hAnsi="Arial" w:cs="Arial"/>
          <w:vertAlign w:val="subscript"/>
        </w:rPr>
        <w:t xml:space="preserve">. </w:t>
      </w:r>
      <w:r w:rsidR="009011EE" w:rsidRPr="00C60E0D">
        <w:rPr>
          <w:rFonts w:ascii="Arial" w:hAnsi="Arial" w:cs="Arial"/>
        </w:rPr>
        <w:t>0,</w:t>
      </w:r>
      <w:r w:rsidR="00DC4A3D" w:rsidRPr="00C60E0D">
        <w:rPr>
          <w:rFonts w:ascii="Arial" w:hAnsi="Arial" w:cs="Arial"/>
        </w:rPr>
        <w:t>0</w:t>
      </w:r>
      <w:r w:rsidR="008A62A6" w:rsidRPr="00C60E0D">
        <w:rPr>
          <w:rFonts w:ascii="Arial" w:hAnsi="Arial" w:cs="Arial"/>
        </w:rPr>
        <w:t xml:space="preserve"> </w:t>
      </w:r>
      <w:proofErr w:type="spellStart"/>
      <w:r w:rsidR="008A62A6" w:rsidRPr="00C60E0D">
        <w:rPr>
          <w:rFonts w:ascii="Arial" w:hAnsi="Arial" w:cs="Arial"/>
        </w:rPr>
        <w:t>MPa</w:t>
      </w:r>
      <w:proofErr w:type="spellEnd"/>
      <w:r w:rsidR="008A62A6" w:rsidRPr="00C60E0D">
        <w:rPr>
          <w:rFonts w:ascii="Arial" w:hAnsi="Arial" w:cs="Arial"/>
        </w:rPr>
        <w:t xml:space="preserve">, </w:t>
      </w:r>
    </w:p>
    <w:p w:rsidR="00813D52" w:rsidRPr="00C60E0D" w:rsidRDefault="00813D52" w:rsidP="00813D52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C60E0D">
        <w:rPr>
          <w:rFonts w:ascii="Arial" w:eastAsiaTheme="minorHAnsi" w:hAnsi="Arial" w:cs="Arial"/>
          <w:lang w:eastAsia="en-US"/>
        </w:rPr>
        <w:t xml:space="preserve">tlaková zkouška mezikruží 6 5/8“ x 3 ½“ tlakem 6 </w:t>
      </w:r>
      <w:proofErr w:type="spellStart"/>
      <w:r w:rsidRPr="00C60E0D">
        <w:rPr>
          <w:rFonts w:ascii="Arial" w:eastAsiaTheme="minorHAnsi" w:hAnsi="Arial" w:cs="Arial"/>
          <w:lang w:eastAsia="en-US"/>
        </w:rPr>
        <w:t>MPa</w:t>
      </w:r>
      <w:proofErr w:type="spellEnd"/>
      <w:r w:rsidRPr="00C60E0D">
        <w:rPr>
          <w:rFonts w:ascii="Arial" w:eastAsiaTheme="minorHAnsi" w:hAnsi="Arial" w:cs="Arial"/>
          <w:lang w:eastAsia="en-US"/>
        </w:rPr>
        <w:t xml:space="preserve">/10+30 min, </w:t>
      </w:r>
    </w:p>
    <w:p w:rsidR="009011EE" w:rsidRPr="00C60E0D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>umrtvení sondy, tem-blok nebo aplikovat pracovní kapalinu vhodného složení, která bude eliminovat ztráty do ložiska ( např. L-C</w:t>
      </w:r>
      <w:r w:rsidR="00813D52" w:rsidRPr="00C60E0D">
        <w:rPr>
          <w:rFonts w:ascii="Arial" w:hAnsi="Arial" w:cs="Arial"/>
        </w:rPr>
        <w:t xml:space="preserve"> 2 m3</w:t>
      </w:r>
      <w:r w:rsidRPr="00C60E0D">
        <w:rPr>
          <w:rFonts w:ascii="Arial" w:hAnsi="Arial" w:cs="Arial"/>
        </w:rPr>
        <w:t xml:space="preserve">, uvést typ a </w:t>
      </w:r>
      <w:proofErr w:type="gramStart"/>
      <w:r w:rsidRPr="00C60E0D">
        <w:rPr>
          <w:rFonts w:ascii="Arial" w:hAnsi="Arial" w:cs="Arial"/>
        </w:rPr>
        <w:t>složení ). Ložiskový</w:t>
      </w:r>
      <w:proofErr w:type="gramEnd"/>
      <w:r w:rsidRPr="00C60E0D">
        <w:rPr>
          <w:rFonts w:ascii="Arial" w:hAnsi="Arial" w:cs="Arial"/>
        </w:rPr>
        <w:t xml:space="preserve"> tlak bude </w:t>
      </w:r>
      <w:proofErr w:type="spellStart"/>
      <w:r w:rsidRPr="00C60E0D">
        <w:rPr>
          <w:rFonts w:ascii="Arial" w:hAnsi="Arial" w:cs="Arial"/>
        </w:rPr>
        <w:t>podhydrostatický</w:t>
      </w:r>
      <w:proofErr w:type="spellEnd"/>
      <w:r w:rsidRPr="00C60E0D">
        <w:rPr>
          <w:rFonts w:ascii="Arial" w:hAnsi="Arial" w:cs="Arial"/>
        </w:rPr>
        <w:t xml:space="preserve">, max. 4,4 </w:t>
      </w:r>
      <w:proofErr w:type="spellStart"/>
      <w:r w:rsidRPr="00C60E0D">
        <w:rPr>
          <w:rFonts w:ascii="Arial" w:hAnsi="Arial" w:cs="Arial"/>
        </w:rPr>
        <w:t>MPa</w:t>
      </w:r>
      <w:proofErr w:type="spellEnd"/>
      <w:r w:rsidRPr="00C60E0D">
        <w:rPr>
          <w:rFonts w:ascii="Arial" w:hAnsi="Arial" w:cs="Arial"/>
        </w:rPr>
        <w:t>,</w:t>
      </w:r>
      <w:r w:rsidR="009011EE" w:rsidRPr="00C60E0D">
        <w:rPr>
          <w:rFonts w:ascii="Arial" w:hAnsi="Arial" w:cs="Arial"/>
        </w:rPr>
        <w:t xml:space="preserve"> </w:t>
      </w:r>
      <w:r w:rsidR="00D34C77" w:rsidRPr="00C60E0D">
        <w:rPr>
          <w:rFonts w:ascii="Arial" w:hAnsi="Arial" w:cs="Arial"/>
        </w:rPr>
        <w:t>zatlačit</w:t>
      </w:r>
      <w:r w:rsidR="00D34C77" w:rsidRPr="00C60E0D">
        <w:rPr>
          <w:rFonts w:ascii="Arial" w:hAnsi="Arial" w:cs="Arial"/>
          <w:b/>
        </w:rPr>
        <w:t xml:space="preserve"> </w:t>
      </w:r>
      <w:r w:rsidR="00D34C77" w:rsidRPr="00C60E0D">
        <w:rPr>
          <w:rFonts w:ascii="Arial" w:hAnsi="Arial" w:cs="Arial"/>
        </w:rPr>
        <w:t>do stupaček cca 2,3 m3 pracovní kapaliny a tímto je umrtvit,</w:t>
      </w:r>
    </w:p>
    <w:p w:rsidR="00813D52" w:rsidRPr="00C60E0D" w:rsidRDefault="00813D52" w:rsidP="00813D52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C60E0D">
        <w:rPr>
          <w:rFonts w:ascii="Arial" w:eastAsiaTheme="minorHAnsi" w:hAnsi="Arial" w:cs="Arial"/>
          <w:lang w:eastAsia="en-US"/>
        </w:rPr>
        <w:t>otevření proplachovací objímky OTIS 2 7/8“,</w:t>
      </w:r>
    </w:p>
    <w:p w:rsidR="005447DF" w:rsidRPr="00C60E0D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 xml:space="preserve">montáž </w:t>
      </w:r>
      <w:proofErr w:type="spellStart"/>
      <w:r w:rsidRPr="00C60E0D">
        <w:rPr>
          <w:rFonts w:ascii="Arial" w:hAnsi="Arial" w:cs="Arial"/>
        </w:rPr>
        <w:t>preventru</w:t>
      </w:r>
      <w:proofErr w:type="spellEnd"/>
      <w:r w:rsidRPr="00C60E0D">
        <w:rPr>
          <w:rFonts w:ascii="Arial" w:hAnsi="Arial" w:cs="Arial"/>
        </w:rPr>
        <w:t>, tlaková a funkční zkouška,</w:t>
      </w:r>
      <w:r w:rsidR="009011EE" w:rsidRPr="00C60E0D">
        <w:rPr>
          <w:rFonts w:ascii="Arial" w:hAnsi="Arial" w:cs="Arial"/>
        </w:rPr>
        <w:t xml:space="preserve"> </w:t>
      </w:r>
    </w:p>
    <w:p w:rsidR="00B857FA" w:rsidRPr="00C60E0D" w:rsidRDefault="00813D52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C60E0D">
        <w:rPr>
          <w:rFonts w:ascii="Times-Roman" w:eastAsiaTheme="minorHAnsi" w:hAnsi="Times-Roman" w:cs="Times-Roman"/>
          <w:sz w:val="23"/>
          <w:szCs w:val="23"/>
          <w:lang w:eastAsia="en-US"/>
        </w:rPr>
        <w:t>uvoln</w:t>
      </w:r>
      <w:r w:rsidRPr="00C60E0D">
        <w:rPr>
          <w:rFonts w:ascii="TTE25A0550t00" w:eastAsiaTheme="minorHAnsi" w:hAnsi="TTE25A0550t00" w:cs="TTE25A0550t00"/>
          <w:sz w:val="23"/>
          <w:szCs w:val="23"/>
          <w:lang w:eastAsia="en-US"/>
        </w:rPr>
        <w:t>ě</w:t>
      </w:r>
      <w:r w:rsidRPr="00C60E0D">
        <w:rPr>
          <w:rFonts w:ascii="Times-Roman" w:eastAsiaTheme="minorHAnsi" w:hAnsi="Times-Roman" w:cs="Times-Roman"/>
          <w:sz w:val="23"/>
          <w:szCs w:val="23"/>
          <w:lang w:eastAsia="en-US"/>
        </w:rPr>
        <w:t xml:space="preserve">ní </w:t>
      </w:r>
      <w:proofErr w:type="spellStart"/>
      <w:r w:rsidRPr="00C60E0D">
        <w:rPr>
          <w:rFonts w:ascii="Times-Roman" w:eastAsiaTheme="minorHAnsi" w:hAnsi="Times-Roman" w:cs="Times-Roman"/>
          <w:sz w:val="23"/>
          <w:szCs w:val="23"/>
          <w:lang w:eastAsia="en-US"/>
        </w:rPr>
        <w:t>pakru</w:t>
      </w:r>
      <w:proofErr w:type="spellEnd"/>
      <w:r w:rsidRPr="00C60E0D">
        <w:rPr>
          <w:rFonts w:ascii="Times-Roman" w:eastAsiaTheme="minorHAnsi" w:hAnsi="Times-Roman" w:cs="Times-Roman"/>
          <w:sz w:val="23"/>
          <w:szCs w:val="23"/>
          <w:lang w:eastAsia="en-US"/>
        </w:rPr>
        <w:t xml:space="preserve">, propláchnutí sondy, </w:t>
      </w:r>
      <w:r w:rsidR="005447DF" w:rsidRPr="00C60E0D">
        <w:rPr>
          <w:rFonts w:ascii="Arial" w:hAnsi="Arial" w:cs="Arial"/>
        </w:rPr>
        <w:t>vytažení stupaček,</w:t>
      </w:r>
    </w:p>
    <w:p w:rsidR="005447DF" w:rsidRPr="00C60E0D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 xml:space="preserve">instalace zaslepeného </w:t>
      </w:r>
      <w:proofErr w:type="spellStart"/>
      <w:r w:rsidRPr="00C60E0D">
        <w:rPr>
          <w:rFonts w:ascii="Arial" w:hAnsi="Arial" w:cs="Arial"/>
        </w:rPr>
        <w:t>pakru</w:t>
      </w:r>
      <w:proofErr w:type="spellEnd"/>
      <w:r w:rsidRPr="00C60E0D">
        <w:rPr>
          <w:rFonts w:ascii="Arial" w:hAnsi="Arial" w:cs="Arial"/>
        </w:rPr>
        <w:t xml:space="preserve"> a tlaková zkouška na 6 </w:t>
      </w:r>
      <w:proofErr w:type="spellStart"/>
      <w:r w:rsidRPr="00C60E0D">
        <w:rPr>
          <w:rFonts w:ascii="Arial" w:hAnsi="Arial" w:cs="Arial"/>
        </w:rPr>
        <w:t>MPa</w:t>
      </w:r>
      <w:proofErr w:type="spellEnd"/>
      <w:r w:rsidRPr="00C60E0D">
        <w:rPr>
          <w:rFonts w:ascii="Arial" w:hAnsi="Arial" w:cs="Arial"/>
        </w:rPr>
        <w:t>,</w:t>
      </w:r>
    </w:p>
    <w:p w:rsidR="005447DF" w:rsidRPr="00C60E0D" w:rsidRDefault="005447DF" w:rsidP="005447DF">
      <w:pPr>
        <w:pStyle w:val="Zkladntextodsazen"/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 xml:space="preserve">výměna ústí sondy, upálení pažnic ÚK a </w:t>
      </w:r>
      <w:proofErr w:type="spellStart"/>
      <w:r w:rsidRPr="00C60E0D">
        <w:rPr>
          <w:rFonts w:ascii="Arial" w:hAnsi="Arial" w:cs="Arial"/>
        </w:rPr>
        <w:t>TěK</w:t>
      </w:r>
      <w:proofErr w:type="spellEnd"/>
      <w:r w:rsidRPr="00C60E0D">
        <w:rPr>
          <w:rFonts w:ascii="Arial" w:hAnsi="Arial" w:cs="Arial"/>
        </w:rPr>
        <w:t xml:space="preserve"> nastavení </w:t>
      </w:r>
      <w:proofErr w:type="spellStart"/>
      <w:r w:rsidRPr="00C60E0D">
        <w:rPr>
          <w:rFonts w:ascii="Arial" w:hAnsi="Arial" w:cs="Arial"/>
        </w:rPr>
        <w:t>nadvařením</w:t>
      </w:r>
      <w:proofErr w:type="spellEnd"/>
      <w:r w:rsidRPr="00C60E0D">
        <w:rPr>
          <w:rFonts w:ascii="Arial" w:hAnsi="Arial" w:cs="Arial"/>
        </w:rPr>
        <w:t xml:space="preserve">, provedení předepsaných zkoušek ( rentgeny svárů a tlak. </w:t>
      </w:r>
      <w:proofErr w:type="spellStart"/>
      <w:proofErr w:type="gramStart"/>
      <w:r w:rsidRPr="00C60E0D">
        <w:rPr>
          <w:rFonts w:ascii="Arial" w:hAnsi="Arial" w:cs="Arial"/>
        </w:rPr>
        <w:t>zk</w:t>
      </w:r>
      <w:proofErr w:type="spellEnd"/>
      <w:r w:rsidRPr="00C60E0D">
        <w:rPr>
          <w:rFonts w:ascii="Arial" w:hAnsi="Arial" w:cs="Arial"/>
        </w:rPr>
        <w:t>. ), montáž</w:t>
      </w:r>
      <w:proofErr w:type="gramEnd"/>
      <w:r w:rsidRPr="00C60E0D">
        <w:rPr>
          <w:rFonts w:ascii="Arial" w:hAnsi="Arial" w:cs="Arial"/>
        </w:rPr>
        <w:t xml:space="preserve"> nové základní příruby s pahýlem, vymanipulování závěsné příruby nad </w:t>
      </w:r>
      <w:proofErr w:type="spellStart"/>
      <w:r w:rsidRPr="00C60E0D">
        <w:rPr>
          <w:rFonts w:ascii="Arial" w:hAnsi="Arial" w:cs="Arial"/>
        </w:rPr>
        <w:t>technorošt</w:t>
      </w:r>
      <w:proofErr w:type="spellEnd"/>
      <w:r w:rsidRPr="00C60E0D">
        <w:rPr>
          <w:rFonts w:ascii="Arial" w:hAnsi="Arial" w:cs="Arial"/>
        </w:rPr>
        <w:t xml:space="preserve">, vývod </w:t>
      </w:r>
      <w:proofErr w:type="spellStart"/>
      <w:r w:rsidRPr="00C60E0D">
        <w:rPr>
          <w:rFonts w:ascii="Arial" w:hAnsi="Arial" w:cs="Arial"/>
        </w:rPr>
        <w:t>cTěk</w:t>
      </w:r>
      <w:proofErr w:type="spellEnd"/>
      <w:r w:rsidRPr="00C60E0D">
        <w:rPr>
          <w:rFonts w:ascii="Arial" w:hAnsi="Arial" w:cs="Arial"/>
        </w:rPr>
        <w:t xml:space="preserve"> nad </w:t>
      </w:r>
      <w:proofErr w:type="spellStart"/>
      <w:r w:rsidRPr="00C60E0D">
        <w:rPr>
          <w:rFonts w:ascii="Arial" w:hAnsi="Arial" w:cs="Arial"/>
        </w:rPr>
        <w:t>technorošt</w:t>
      </w:r>
      <w:proofErr w:type="spellEnd"/>
      <w:r w:rsidRPr="00C60E0D">
        <w:rPr>
          <w:rFonts w:ascii="Arial" w:hAnsi="Arial" w:cs="Arial"/>
        </w:rPr>
        <w:t xml:space="preserve"> s jehlovým ventilem</w:t>
      </w:r>
      <w:r w:rsidR="002C4819" w:rsidRPr="00C60E0D">
        <w:rPr>
          <w:rFonts w:ascii="Arial" w:hAnsi="Arial" w:cs="Arial"/>
        </w:rPr>
        <w:t xml:space="preserve">, </w:t>
      </w:r>
      <w:r w:rsidRPr="00C60E0D">
        <w:rPr>
          <w:rFonts w:ascii="Arial" w:hAnsi="Arial" w:cs="Arial"/>
        </w:rPr>
        <w:t xml:space="preserve"> </w:t>
      </w:r>
    </w:p>
    <w:p w:rsidR="005447DF" w:rsidRPr="00C60E0D" w:rsidRDefault="005447DF" w:rsidP="005447DF">
      <w:pPr>
        <w:pStyle w:val="Zkladntextodsazen"/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>montáž spodní části produkčního kříže, sestava PK pro PZP Štramberk</w:t>
      </w:r>
      <w:r w:rsidR="008D1CBD" w:rsidRPr="00C60E0D">
        <w:rPr>
          <w:rFonts w:ascii="Arial" w:hAnsi="Arial" w:cs="Arial"/>
        </w:rPr>
        <w:t>,</w:t>
      </w:r>
      <w:r w:rsidRPr="00C60E0D">
        <w:rPr>
          <w:rFonts w:ascii="Arial" w:hAnsi="Arial" w:cs="Arial"/>
        </w:rPr>
        <w:t xml:space="preserve"> orientace dle nadzemní technologie, aktivace a tlaková zkouška, </w:t>
      </w:r>
    </w:p>
    <w:p w:rsidR="005447DF" w:rsidRPr="00C60E0D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 xml:space="preserve">montáž </w:t>
      </w:r>
      <w:proofErr w:type="spellStart"/>
      <w:r w:rsidRPr="00C60E0D">
        <w:rPr>
          <w:rFonts w:ascii="Arial" w:hAnsi="Arial" w:cs="Arial"/>
        </w:rPr>
        <w:t>preventru</w:t>
      </w:r>
      <w:proofErr w:type="spellEnd"/>
      <w:r w:rsidRPr="00C60E0D">
        <w:rPr>
          <w:rFonts w:ascii="Arial" w:hAnsi="Arial" w:cs="Arial"/>
        </w:rPr>
        <w:t>, tlaková a funkční zkouška,</w:t>
      </w:r>
    </w:p>
    <w:p w:rsidR="005447DF" w:rsidRPr="00C60E0D" w:rsidRDefault="007604E4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 xml:space="preserve">vytěžení těsnící hlavy, </w:t>
      </w:r>
      <w:proofErr w:type="spellStart"/>
      <w:r w:rsidRPr="00C60E0D">
        <w:rPr>
          <w:rFonts w:ascii="Arial" w:hAnsi="Arial" w:cs="Arial"/>
        </w:rPr>
        <w:t>obvrtání</w:t>
      </w:r>
      <w:proofErr w:type="spellEnd"/>
      <w:r w:rsidRPr="00C60E0D">
        <w:rPr>
          <w:rFonts w:ascii="Arial" w:hAnsi="Arial" w:cs="Arial"/>
        </w:rPr>
        <w:t xml:space="preserve"> a vytěžení FK, </w:t>
      </w:r>
      <w:r w:rsidR="005447DF" w:rsidRPr="00C60E0D">
        <w:rPr>
          <w:rFonts w:ascii="Arial" w:hAnsi="Arial" w:cs="Arial"/>
        </w:rPr>
        <w:t xml:space="preserve">pročištění sondy do </w:t>
      </w:r>
      <w:r w:rsidR="00C60E0D" w:rsidRPr="00C60E0D">
        <w:rPr>
          <w:rFonts w:ascii="Arial" w:hAnsi="Arial" w:cs="Arial"/>
        </w:rPr>
        <w:t>650</w:t>
      </w:r>
      <w:r w:rsidR="005447DF" w:rsidRPr="00C60E0D">
        <w:rPr>
          <w:rFonts w:ascii="Arial" w:hAnsi="Arial" w:cs="Arial"/>
        </w:rPr>
        <w:t xml:space="preserve"> m, ověření dna,</w:t>
      </w:r>
    </w:p>
    <w:p w:rsidR="005447DF" w:rsidRPr="00C60E0D" w:rsidRDefault="005447DF" w:rsidP="005447DF">
      <w:pPr>
        <w:pStyle w:val="Zkladntextodsazen"/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 xml:space="preserve">kalibrace pažnic ŠF </w:t>
      </w:r>
      <w:r w:rsidRPr="00C60E0D">
        <w:rPr>
          <w:rFonts w:ascii="Symbol" w:hAnsi="Symbol"/>
          <w:sz w:val="22"/>
          <w:szCs w:val="22"/>
        </w:rPr>
        <w:t></w:t>
      </w:r>
      <w:r w:rsidRPr="00C60E0D">
        <w:rPr>
          <w:rFonts w:ascii="Arial" w:hAnsi="Arial" w:cs="Arial"/>
        </w:rPr>
        <w:t xml:space="preserve">150 mm, </w:t>
      </w:r>
    </w:p>
    <w:p w:rsidR="005447DF" w:rsidRPr="00C60E0D" w:rsidRDefault="005447DF" w:rsidP="005447DF">
      <w:pPr>
        <w:pStyle w:val="Zkladntextodsazen3"/>
        <w:numPr>
          <w:ilvl w:val="0"/>
          <w:numId w:val="3"/>
        </w:numPr>
        <w:spacing w:after="0"/>
        <w:jc w:val="both"/>
        <w:rPr>
          <w:rFonts w:ascii="Arial" w:hAnsi="Arial" w:cs="Arial"/>
          <w:sz w:val="20"/>
          <w:szCs w:val="20"/>
        </w:rPr>
      </w:pPr>
      <w:proofErr w:type="spellStart"/>
      <w:r w:rsidRPr="00C60E0D">
        <w:rPr>
          <w:rFonts w:ascii="Arial" w:hAnsi="Arial" w:cs="Arial"/>
          <w:sz w:val="20"/>
          <w:szCs w:val="20"/>
        </w:rPr>
        <w:t>skrejprování</w:t>
      </w:r>
      <w:proofErr w:type="spellEnd"/>
      <w:r w:rsidRPr="00C60E0D">
        <w:rPr>
          <w:rFonts w:ascii="Arial" w:hAnsi="Arial" w:cs="Arial"/>
          <w:sz w:val="20"/>
          <w:szCs w:val="20"/>
        </w:rPr>
        <w:t xml:space="preserve"> pažnic </w:t>
      </w:r>
      <w:r w:rsidR="00C60E0D" w:rsidRPr="00C60E0D">
        <w:rPr>
          <w:rFonts w:ascii="Arial" w:hAnsi="Arial" w:cs="Arial"/>
          <w:sz w:val="20"/>
          <w:szCs w:val="20"/>
        </w:rPr>
        <w:t>635</w:t>
      </w:r>
      <w:r w:rsidRPr="00C60E0D">
        <w:rPr>
          <w:rFonts w:ascii="Arial" w:hAnsi="Arial" w:cs="Arial"/>
          <w:sz w:val="20"/>
          <w:szCs w:val="20"/>
        </w:rPr>
        <w:t xml:space="preserve"> m, </w:t>
      </w:r>
      <w:proofErr w:type="spellStart"/>
      <w:r w:rsidRPr="00C60E0D">
        <w:rPr>
          <w:rFonts w:ascii="Arial" w:hAnsi="Arial" w:cs="Arial"/>
          <w:sz w:val="20"/>
          <w:szCs w:val="20"/>
        </w:rPr>
        <w:t>scraper</w:t>
      </w:r>
      <w:proofErr w:type="spellEnd"/>
      <w:r w:rsidRPr="00C60E0D">
        <w:rPr>
          <w:rFonts w:ascii="Arial" w:hAnsi="Arial" w:cs="Arial"/>
          <w:sz w:val="20"/>
          <w:szCs w:val="20"/>
        </w:rPr>
        <w:t>-boční magnet-kartáč</w:t>
      </w:r>
      <w:r w:rsidR="008A62A6" w:rsidRPr="00C60E0D">
        <w:rPr>
          <w:rFonts w:ascii="Arial" w:hAnsi="Arial" w:cs="Arial"/>
          <w:sz w:val="20"/>
          <w:szCs w:val="20"/>
        </w:rPr>
        <w:t xml:space="preserve"> ( nové ocelové kartáče a </w:t>
      </w:r>
      <w:proofErr w:type="gramStart"/>
      <w:r w:rsidR="008A62A6" w:rsidRPr="00C60E0D">
        <w:rPr>
          <w:rFonts w:ascii="Arial" w:hAnsi="Arial" w:cs="Arial"/>
          <w:sz w:val="20"/>
          <w:szCs w:val="20"/>
        </w:rPr>
        <w:t>nože ),</w:t>
      </w:r>
      <w:proofErr w:type="gramEnd"/>
    </w:p>
    <w:p w:rsidR="005447DF" w:rsidRPr="00C60E0D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>EK pro zaměření a vyhodnocení horizontu H</w:t>
      </w:r>
      <w:r w:rsidRPr="00C60E0D">
        <w:rPr>
          <w:rFonts w:ascii="Arial" w:hAnsi="Arial" w:cs="Arial"/>
          <w:vertAlign w:val="subscript"/>
        </w:rPr>
        <w:t>2</w:t>
      </w:r>
      <w:r w:rsidRPr="00C60E0D">
        <w:rPr>
          <w:rFonts w:ascii="Arial" w:hAnsi="Arial" w:cs="Arial"/>
        </w:rPr>
        <w:t xml:space="preserve">, kontrolu technického stavu těžební kolony, ověřit stávající interval otvírky </w:t>
      </w:r>
      <w:r w:rsidR="007604E4" w:rsidRPr="00C60E0D">
        <w:rPr>
          <w:rFonts w:ascii="Arial" w:hAnsi="Arial" w:cs="Arial"/>
        </w:rPr>
        <w:t>OH</w:t>
      </w:r>
      <w:r w:rsidRPr="00C60E0D">
        <w:rPr>
          <w:rFonts w:ascii="Arial" w:hAnsi="Arial" w:cs="Arial"/>
        </w:rPr>
        <w:t>,</w:t>
      </w:r>
      <w:r w:rsidRPr="00C60E0D">
        <w:rPr>
          <w:rFonts w:ascii="Arial" w:hAnsi="Arial"/>
          <w:sz w:val="22"/>
          <w:szCs w:val="22"/>
        </w:rPr>
        <w:t xml:space="preserve"> </w:t>
      </w:r>
      <w:r w:rsidRPr="00C60E0D">
        <w:rPr>
          <w:rFonts w:ascii="Arial" w:hAnsi="Arial" w:cs="Arial"/>
        </w:rPr>
        <w:t xml:space="preserve">vyhodnocení na vrtu ( kartogram a zápis do vrtného deníku, metod </w:t>
      </w:r>
      <w:r w:rsidR="00B67301" w:rsidRPr="00C60E0D">
        <w:rPr>
          <w:rFonts w:ascii="Arial" w:hAnsi="Arial" w:cs="Arial"/>
        </w:rPr>
        <w:t xml:space="preserve">DNNK, </w:t>
      </w:r>
      <w:r w:rsidRPr="00C60E0D">
        <w:rPr>
          <w:rFonts w:ascii="Arial" w:hAnsi="Arial" w:cs="Arial"/>
        </w:rPr>
        <w:t xml:space="preserve">GK, </w:t>
      </w:r>
      <w:r w:rsidR="00B67301" w:rsidRPr="00C60E0D">
        <w:rPr>
          <w:rFonts w:ascii="Arial" w:hAnsi="Arial" w:cs="Arial"/>
        </w:rPr>
        <w:t>KMXY</w:t>
      </w:r>
      <w:r w:rsidRPr="00C60E0D">
        <w:rPr>
          <w:rFonts w:ascii="Arial" w:hAnsi="Arial" w:cs="Arial"/>
        </w:rPr>
        <w:t>,</w:t>
      </w:r>
      <w:r w:rsidR="00B67301" w:rsidRPr="00C60E0D">
        <w:rPr>
          <w:rFonts w:ascii="Arial" w:hAnsi="Arial" w:cs="Arial"/>
        </w:rPr>
        <w:t xml:space="preserve"> AT</w:t>
      </w:r>
      <w:r w:rsidR="002D7A4B" w:rsidRPr="00C60E0D">
        <w:rPr>
          <w:rFonts w:ascii="Arial" w:hAnsi="Arial" w:cs="Arial"/>
        </w:rPr>
        <w:t>,</w:t>
      </w:r>
      <w:r w:rsidRPr="00C60E0D">
        <w:rPr>
          <w:rFonts w:ascii="Arial" w:hAnsi="Arial" w:cs="Arial"/>
        </w:rPr>
        <w:t xml:space="preserve"> </w:t>
      </w:r>
      <w:proofErr w:type="gramStart"/>
      <w:r w:rsidRPr="00C60E0D">
        <w:rPr>
          <w:rFonts w:ascii="Arial" w:hAnsi="Arial" w:cs="Arial"/>
        </w:rPr>
        <w:t>CCL ),</w:t>
      </w:r>
      <w:proofErr w:type="gramEnd"/>
    </w:p>
    <w:p w:rsidR="00D3438A" w:rsidRPr="00C60E0D" w:rsidRDefault="00D3438A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>EKM korelační ve vrtných tyčích pro navedení rozšiřovače, vyhodnocení na vrtu</w:t>
      </w:r>
      <w:r w:rsidR="004E1F9E" w:rsidRPr="00C60E0D">
        <w:rPr>
          <w:rFonts w:ascii="Arial" w:hAnsi="Arial" w:cs="Arial"/>
        </w:rPr>
        <w:t xml:space="preserve"> ( kartogram a zápis do vrtného deníku, metod NNK, </w:t>
      </w:r>
      <w:proofErr w:type="gramStart"/>
      <w:r w:rsidR="004E1F9E" w:rsidRPr="00C60E0D">
        <w:rPr>
          <w:rFonts w:ascii="Arial" w:hAnsi="Arial" w:cs="Arial"/>
        </w:rPr>
        <w:t>CCL ),</w:t>
      </w:r>
      <w:proofErr w:type="gramEnd"/>
    </w:p>
    <w:p w:rsidR="005447DF" w:rsidRPr="00C60E0D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>Open-hole - rozšíření horizontu H</w:t>
      </w:r>
      <w:r w:rsidRPr="00C60E0D">
        <w:rPr>
          <w:rFonts w:ascii="Arial" w:hAnsi="Arial" w:cs="Arial"/>
          <w:vertAlign w:val="subscript"/>
        </w:rPr>
        <w:t>2</w:t>
      </w:r>
      <w:r w:rsidRPr="00C60E0D">
        <w:rPr>
          <w:rFonts w:ascii="Arial" w:hAnsi="Arial" w:cs="Arial"/>
        </w:rPr>
        <w:t xml:space="preserve"> – </w:t>
      </w:r>
      <w:r w:rsidR="00C60E0D" w:rsidRPr="00C60E0D">
        <w:rPr>
          <w:rFonts w:ascii="Arial" w:hAnsi="Arial" w:cs="Arial"/>
        </w:rPr>
        <w:t>6</w:t>
      </w:r>
      <w:r w:rsidRPr="00C60E0D">
        <w:rPr>
          <w:rFonts w:ascii="Arial" w:hAnsi="Arial" w:cs="Arial"/>
        </w:rPr>
        <w:t xml:space="preserve"> m, </w:t>
      </w:r>
      <w:r w:rsidR="004E1F9E" w:rsidRPr="00C60E0D">
        <w:rPr>
          <w:rFonts w:ascii="Arial" w:hAnsi="Arial" w:cs="Arial"/>
        </w:rPr>
        <w:t xml:space="preserve">na </w:t>
      </w:r>
      <w:r w:rsidRPr="00C60E0D">
        <w:rPr>
          <w:rFonts w:ascii="Arial" w:hAnsi="Arial" w:cs="Arial"/>
        </w:rPr>
        <w:t>průměr v rozšířeném úseku 330 mm.,</w:t>
      </w:r>
    </w:p>
    <w:p w:rsidR="005447DF" w:rsidRPr="00C60E0D" w:rsidRDefault="005447DF" w:rsidP="005447DF">
      <w:pPr>
        <w:pStyle w:val="Zkladntextodsazen"/>
        <w:numPr>
          <w:ilvl w:val="0"/>
          <w:numId w:val="3"/>
        </w:numPr>
        <w:spacing w:after="0"/>
        <w:ind w:left="357" w:hanging="357"/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 xml:space="preserve">pročištění pažnic a sondy do </w:t>
      </w:r>
      <w:r w:rsidR="00C60E0D" w:rsidRPr="00C60E0D">
        <w:rPr>
          <w:rFonts w:ascii="Arial" w:hAnsi="Arial" w:cs="Arial"/>
        </w:rPr>
        <w:t>648</w:t>
      </w:r>
      <w:r w:rsidRPr="00C60E0D">
        <w:rPr>
          <w:rFonts w:ascii="Arial" w:hAnsi="Arial" w:cs="Arial"/>
        </w:rPr>
        <w:t xml:space="preserve"> m, </w:t>
      </w:r>
      <w:proofErr w:type="spellStart"/>
      <w:r w:rsidRPr="00C60E0D">
        <w:rPr>
          <w:rFonts w:ascii="Arial" w:hAnsi="Arial" w:cs="Arial"/>
        </w:rPr>
        <w:t>hydrotryskou</w:t>
      </w:r>
      <w:proofErr w:type="spellEnd"/>
      <w:r w:rsidRPr="00C60E0D">
        <w:rPr>
          <w:rFonts w:ascii="Arial" w:hAnsi="Arial" w:cs="Arial"/>
        </w:rPr>
        <w:t xml:space="preserve">, gumovou manžetou, odstranění ocelových úlomků a pilin magnetem </w:t>
      </w:r>
      <w:r w:rsidRPr="00C60E0D">
        <w:rPr>
          <w:rFonts w:ascii="Symbol" w:hAnsi="Symbol"/>
          <w:sz w:val="22"/>
          <w:szCs w:val="22"/>
        </w:rPr>
        <w:t></w:t>
      </w:r>
      <w:r w:rsidRPr="00C60E0D">
        <w:rPr>
          <w:rFonts w:ascii="Arial" w:hAnsi="Arial" w:cs="Arial"/>
        </w:rPr>
        <w:t xml:space="preserve">135 mm - min. 2x, </w:t>
      </w:r>
    </w:p>
    <w:p w:rsidR="005447DF" w:rsidRPr="006077C8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C60E0D">
        <w:rPr>
          <w:rFonts w:ascii="Arial" w:hAnsi="Arial" w:cs="Arial"/>
        </w:rPr>
        <w:t>EKM pro ověření rozšíření</w:t>
      </w:r>
      <w:r w:rsidR="004E1F9E" w:rsidRPr="00C60E0D">
        <w:rPr>
          <w:rFonts w:ascii="Arial" w:hAnsi="Arial" w:cs="Arial"/>
        </w:rPr>
        <w:t xml:space="preserve"> KMS,</w:t>
      </w:r>
      <w:r w:rsidRPr="00C60E0D">
        <w:rPr>
          <w:rFonts w:ascii="Arial" w:hAnsi="Arial" w:cs="Arial"/>
        </w:rPr>
        <w:t xml:space="preserve"> KMXY,</w:t>
      </w:r>
      <w:r w:rsidR="004E1F9E" w:rsidRPr="00C60E0D">
        <w:rPr>
          <w:rFonts w:ascii="Arial" w:hAnsi="Arial" w:cs="Arial"/>
        </w:rPr>
        <w:t xml:space="preserve"> DNNK,</w:t>
      </w:r>
      <w:r w:rsidRPr="00C60E0D">
        <w:rPr>
          <w:rFonts w:ascii="Arial" w:hAnsi="Arial" w:cs="Arial"/>
        </w:rPr>
        <w:t xml:space="preserve"> CCL</w:t>
      </w:r>
      <w:r w:rsidR="004E1F9E" w:rsidRPr="00C60E0D">
        <w:rPr>
          <w:rFonts w:ascii="Arial" w:hAnsi="Arial" w:cs="Arial"/>
        </w:rPr>
        <w:t>,</w:t>
      </w:r>
      <w:r w:rsidRPr="00C60E0D">
        <w:rPr>
          <w:rFonts w:ascii="Arial" w:hAnsi="Arial" w:cs="Arial"/>
        </w:rPr>
        <w:t xml:space="preserve"> vyhodnocení lokalizace horizontu H</w:t>
      </w:r>
      <w:r w:rsidRPr="00C60E0D">
        <w:rPr>
          <w:rFonts w:ascii="Arial" w:hAnsi="Arial" w:cs="Arial"/>
          <w:vertAlign w:val="subscript"/>
        </w:rPr>
        <w:t>2</w:t>
      </w:r>
      <w:r w:rsidRPr="00C60E0D">
        <w:rPr>
          <w:rFonts w:ascii="Arial" w:hAnsi="Arial" w:cs="Arial"/>
        </w:rPr>
        <w:t xml:space="preserve"> podle </w:t>
      </w:r>
      <w:r w:rsidRPr="006077C8">
        <w:rPr>
          <w:rFonts w:ascii="Arial" w:hAnsi="Arial" w:cs="Arial"/>
        </w:rPr>
        <w:t>předcho</w:t>
      </w:r>
      <w:r w:rsidR="00502A3E" w:rsidRPr="006077C8">
        <w:rPr>
          <w:rFonts w:ascii="Arial" w:hAnsi="Arial" w:cs="Arial"/>
        </w:rPr>
        <w:t>zího měření</w:t>
      </w:r>
      <w:r w:rsidRPr="006077C8">
        <w:rPr>
          <w:rFonts w:ascii="Arial" w:hAnsi="Arial"/>
        </w:rPr>
        <w:t xml:space="preserve">. Vyhodnocení pro naplavení filtru a odsouhlasení kvality provedení open-hole, vyhodnocení na </w:t>
      </w:r>
      <w:proofErr w:type="gramStart"/>
      <w:r w:rsidRPr="006077C8">
        <w:rPr>
          <w:rFonts w:ascii="Arial" w:hAnsi="Arial"/>
        </w:rPr>
        <w:t>vrtu ( kartogram</w:t>
      </w:r>
      <w:proofErr w:type="gramEnd"/>
      <w:r w:rsidRPr="006077C8">
        <w:rPr>
          <w:rFonts w:ascii="Arial" w:hAnsi="Arial"/>
        </w:rPr>
        <w:t xml:space="preserve"> a zápis do vrtného deníku, metody </w:t>
      </w:r>
      <w:r w:rsidR="00502A3E" w:rsidRPr="006077C8">
        <w:rPr>
          <w:rFonts w:ascii="Arial" w:hAnsi="Arial"/>
        </w:rPr>
        <w:t xml:space="preserve">KMS, </w:t>
      </w:r>
      <w:r w:rsidRPr="006077C8">
        <w:rPr>
          <w:rFonts w:ascii="Arial" w:hAnsi="Arial"/>
        </w:rPr>
        <w:t xml:space="preserve">KMXY, </w:t>
      </w:r>
      <w:r w:rsidR="00502A3E" w:rsidRPr="006077C8">
        <w:rPr>
          <w:rFonts w:ascii="Arial" w:hAnsi="Arial"/>
        </w:rPr>
        <w:t>D</w:t>
      </w:r>
      <w:r w:rsidRPr="006077C8">
        <w:rPr>
          <w:rFonts w:ascii="Arial" w:hAnsi="Arial"/>
        </w:rPr>
        <w:t>NNK, CCL),</w:t>
      </w:r>
    </w:p>
    <w:p w:rsidR="005447DF" w:rsidRPr="006077C8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6077C8">
        <w:rPr>
          <w:rFonts w:ascii="Arial" w:hAnsi="Arial" w:cs="Arial"/>
        </w:rPr>
        <w:t xml:space="preserve">úprava konečné hloubky na </w:t>
      </w:r>
      <w:r w:rsidR="004E1F9E" w:rsidRPr="006077C8">
        <w:rPr>
          <w:rFonts w:ascii="Arial" w:hAnsi="Arial" w:cs="Arial"/>
        </w:rPr>
        <w:t xml:space="preserve">min. </w:t>
      </w:r>
      <w:smartTag w:uri="urn:schemas-microsoft-com:office:smarttags" w:element="metricconverter">
        <w:smartTagPr>
          <w:attr w:name="ProductID" w:val="2 m"/>
        </w:smartTagPr>
        <w:r w:rsidRPr="006077C8">
          <w:rPr>
            <w:rFonts w:ascii="Arial" w:hAnsi="Arial" w:cs="Arial"/>
          </w:rPr>
          <w:t>2 m</w:t>
        </w:r>
      </w:smartTag>
      <w:r w:rsidRPr="006077C8">
        <w:rPr>
          <w:rFonts w:ascii="Arial" w:hAnsi="Arial" w:cs="Arial"/>
        </w:rPr>
        <w:t xml:space="preserve"> </w:t>
      </w:r>
      <w:proofErr w:type="spellStart"/>
      <w:r w:rsidRPr="006077C8">
        <w:rPr>
          <w:rFonts w:ascii="Arial" w:hAnsi="Arial" w:cs="Arial"/>
        </w:rPr>
        <w:t>kalník</w:t>
      </w:r>
      <w:proofErr w:type="spellEnd"/>
      <w:r w:rsidRPr="006077C8">
        <w:rPr>
          <w:rFonts w:ascii="Arial" w:hAnsi="Arial" w:cs="Arial"/>
        </w:rPr>
        <w:t xml:space="preserve">, </w:t>
      </w:r>
      <w:r w:rsidR="006077C8" w:rsidRPr="006077C8">
        <w:rPr>
          <w:rFonts w:ascii="Arial" w:hAnsi="Arial" w:cs="Arial"/>
        </w:rPr>
        <w:t>648,5</w:t>
      </w:r>
      <w:r w:rsidRPr="006077C8">
        <w:rPr>
          <w:rFonts w:ascii="Arial" w:hAnsi="Arial" w:cs="Arial"/>
        </w:rPr>
        <w:t xml:space="preserve"> m, dle požadavku dodavatele filtru dosypáním křemitým pískem. Ověření nosností dna tíhou nářadí, pročištění pažnic gumovou manžetou,</w:t>
      </w:r>
    </w:p>
    <w:p w:rsidR="005447DF" w:rsidRPr="006077C8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6077C8">
        <w:rPr>
          <w:rFonts w:ascii="Arial" w:hAnsi="Arial" w:cs="Arial"/>
        </w:rPr>
        <w:t>výměna pracovní kapaliny za naplavovací kapalinu,</w:t>
      </w:r>
    </w:p>
    <w:p w:rsidR="005447DF" w:rsidRPr="006077C8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6077C8">
        <w:rPr>
          <w:rFonts w:ascii="Arial" w:hAnsi="Arial" w:cs="Arial"/>
        </w:rPr>
        <w:t>vystrojení filtrem 3</w:t>
      </w:r>
      <w:r w:rsidRPr="006077C8">
        <w:rPr>
          <w:rFonts w:ascii="Arial" w:hAnsi="Arial" w:cs="Arial"/>
          <w:vertAlign w:val="superscript"/>
        </w:rPr>
        <w:t>1</w:t>
      </w:r>
      <w:r w:rsidRPr="006077C8">
        <w:rPr>
          <w:rFonts w:ascii="Arial" w:hAnsi="Arial" w:cs="Arial"/>
        </w:rPr>
        <w:t>/</w:t>
      </w:r>
      <w:r w:rsidRPr="006077C8">
        <w:rPr>
          <w:rFonts w:ascii="Arial" w:hAnsi="Arial" w:cs="Arial"/>
          <w:vertAlign w:val="subscript"/>
        </w:rPr>
        <w:t>2</w:t>
      </w:r>
      <w:r w:rsidRPr="006077C8">
        <w:rPr>
          <w:rFonts w:ascii="Arial" w:hAnsi="Arial" w:cs="Arial"/>
        </w:rPr>
        <w:t xml:space="preserve">" SN </w:t>
      </w:r>
      <w:proofErr w:type="spellStart"/>
      <w:r w:rsidRPr="006077C8">
        <w:rPr>
          <w:rFonts w:ascii="Arial" w:hAnsi="Arial" w:cs="Arial"/>
        </w:rPr>
        <w:t>Baker</w:t>
      </w:r>
      <w:proofErr w:type="spellEnd"/>
      <w:r w:rsidR="008A62A6" w:rsidRPr="006077C8">
        <w:rPr>
          <w:rFonts w:ascii="Arial" w:hAnsi="Arial" w:cs="Arial"/>
        </w:rPr>
        <w:t xml:space="preserve"> EXCLUDER 2000</w:t>
      </w:r>
      <w:r w:rsidRPr="006077C8">
        <w:rPr>
          <w:rFonts w:ascii="Arial" w:hAnsi="Arial" w:cs="Arial"/>
        </w:rPr>
        <w:t xml:space="preserve">, délka akt. části min. </w:t>
      </w:r>
      <w:r w:rsidR="000621C2" w:rsidRPr="006077C8">
        <w:rPr>
          <w:rFonts w:ascii="Arial" w:hAnsi="Arial" w:cs="Arial"/>
        </w:rPr>
        <w:t>1</w:t>
      </w:r>
      <w:r w:rsidR="006077C8" w:rsidRPr="006077C8">
        <w:rPr>
          <w:rFonts w:ascii="Arial" w:hAnsi="Arial" w:cs="Arial"/>
        </w:rPr>
        <w:t>0</w:t>
      </w:r>
      <w:r w:rsidR="000621C2" w:rsidRPr="006077C8">
        <w:rPr>
          <w:rFonts w:ascii="Arial" w:hAnsi="Arial" w:cs="Arial"/>
        </w:rPr>
        <w:t>,</w:t>
      </w:r>
      <w:r w:rsidR="006077C8" w:rsidRPr="006077C8">
        <w:rPr>
          <w:rFonts w:ascii="Arial" w:hAnsi="Arial" w:cs="Arial"/>
        </w:rPr>
        <w:t>0</w:t>
      </w:r>
      <w:r w:rsidRPr="006077C8">
        <w:rPr>
          <w:rFonts w:ascii="Arial" w:hAnsi="Arial" w:cs="Arial"/>
        </w:rPr>
        <w:t xml:space="preserve"> m, sestávající max. </w:t>
      </w:r>
      <w:proofErr w:type="gramStart"/>
      <w:r w:rsidRPr="006077C8">
        <w:rPr>
          <w:rFonts w:ascii="Arial" w:hAnsi="Arial" w:cs="Arial"/>
        </w:rPr>
        <w:t>ze</w:t>
      </w:r>
      <w:proofErr w:type="gramEnd"/>
      <w:r w:rsidRPr="006077C8">
        <w:rPr>
          <w:rFonts w:ascii="Arial" w:hAnsi="Arial" w:cs="Arial"/>
        </w:rPr>
        <w:t xml:space="preserve"> </w:t>
      </w:r>
      <w:r w:rsidR="008D1CBD" w:rsidRPr="006077C8">
        <w:rPr>
          <w:rFonts w:ascii="Arial" w:hAnsi="Arial" w:cs="Arial"/>
        </w:rPr>
        <w:t>2</w:t>
      </w:r>
      <w:r w:rsidRPr="006077C8">
        <w:rPr>
          <w:rFonts w:ascii="Arial" w:hAnsi="Arial" w:cs="Arial"/>
        </w:rPr>
        <w:t xml:space="preserve"> částí nových filtrů, instalovaných v intervalu </w:t>
      </w:r>
      <w:smartTag w:uri="urn:schemas-microsoft-com:office:smarttags" w:element="metricconverter">
        <w:smartTagPr>
          <w:attr w:name="ProductID" w:val="2 m"/>
        </w:smartTagPr>
        <w:r w:rsidRPr="006077C8">
          <w:rPr>
            <w:rFonts w:ascii="Arial" w:hAnsi="Arial" w:cs="Arial"/>
          </w:rPr>
          <w:t>2 m</w:t>
        </w:r>
      </w:smartTag>
      <w:r w:rsidRPr="006077C8">
        <w:rPr>
          <w:rFonts w:ascii="Arial" w:hAnsi="Arial" w:cs="Arial"/>
        </w:rPr>
        <w:t xml:space="preserve"> nad rozšíření, </w:t>
      </w:r>
      <w:r w:rsidR="006077C8" w:rsidRPr="006077C8">
        <w:rPr>
          <w:rFonts w:ascii="Arial" w:hAnsi="Arial" w:cs="Arial"/>
        </w:rPr>
        <w:t>6</w:t>
      </w:r>
      <w:r w:rsidRPr="006077C8">
        <w:rPr>
          <w:rFonts w:ascii="Arial" w:hAnsi="Arial" w:cs="Arial"/>
        </w:rPr>
        <w:t xml:space="preserve"> m přes OH a 2 m jako </w:t>
      </w:r>
      <w:proofErr w:type="spellStart"/>
      <w:r w:rsidRPr="006077C8">
        <w:rPr>
          <w:rFonts w:ascii="Arial" w:hAnsi="Arial" w:cs="Arial"/>
        </w:rPr>
        <w:t>kalník</w:t>
      </w:r>
      <w:proofErr w:type="spellEnd"/>
      <w:r w:rsidRPr="006077C8">
        <w:rPr>
          <w:rFonts w:ascii="Arial" w:hAnsi="Arial" w:cs="Arial"/>
        </w:rPr>
        <w:t xml:space="preserve">. </w:t>
      </w:r>
      <w:r w:rsidR="00DF5BE3" w:rsidRPr="006077C8">
        <w:rPr>
          <w:rFonts w:ascii="Arial" w:hAnsi="Arial" w:cs="Arial"/>
        </w:rPr>
        <w:t xml:space="preserve">Usazení </w:t>
      </w:r>
      <w:proofErr w:type="spellStart"/>
      <w:r w:rsidR="00DF5BE3" w:rsidRPr="006077C8">
        <w:rPr>
          <w:rFonts w:ascii="Arial" w:hAnsi="Arial" w:cs="Arial"/>
        </w:rPr>
        <w:t>pakru</w:t>
      </w:r>
      <w:proofErr w:type="spellEnd"/>
      <w:r w:rsidR="00DF5BE3" w:rsidRPr="006077C8">
        <w:rPr>
          <w:rFonts w:ascii="Arial" w:hAnsi="Arial" w:cs="Arial"/>
        </w:rPr>
        <w:t>, zkoušky tahem a tlakem, n</w:t>
      </w:r>
      <w:r w:rsidRPr="006077C8">
        <w:rPr>
          <w:rFonts w:ascii="Arial" w:hAnsi="Arial" w:cs="Arial"/>
        </w:rPr>
        <w:t xml:space="preserve">aplavení pískového obsypu, hlava obsypu musí být min. </w:t>
      </w:r>
      <w:smartTag w:uri="urn:schemas-microsoft-com:office:smarttags" w:element="metricconverter">
        <w:smartTagPr>
          <w:attr w:name="ProductID" w:val="7 m"/>
        </w:smartTagPr>
        <w:r w:rsidRPr="006077C8">
          <w:rPr>
            <w:rFonts w:ascii="Arial" w:hAnsi="Arial" w:cs="Arial"/>
          </w:rPr>
          <w:t>7 m</w:t>
        </w:r>
      </w:smartTag>
      <w:r w:rsidRPr="006077C8">
        <w:rPr>
          <w:rFonts w:ascii="Arial" w:hAnsi="Arial" w:cs="Arial"/>
        </w:rPr>
        <w:t xml:space="preserve"> nad rozšířením. V průběhu a dokončování naplavování obsypu filtru, nesmí být maximální tlak na ústí vyšší než 6,0 </w:t>
      </w:r>
      <w:proofErr w:type="spellStart"/>
      <w:r w:rsidRPr="006077C8">
        <w:rPr>
          <w:rFonts w:ascii="Arial" w:hAnsi="Arial" w:cs="Arial"/>
        </w:rPr>
        <w:t>MPa</w:t>
      </w:r>
      <w:proofErr w:type="spellEnd"/>
      <w:r w:rsidRPr="006077C8">
        <w:rPr>
          <w:rFonts w:ascii="Arial" w:hAnsi="Arial" w:cs="Arial"/>
        </w:rPr>
        <w:t>. Naplavování musí být nepřetržitě sledováno tlakem na ústí, který bude snímaný tlakovými převodníky na VT i mezikruží a cirkulovaným objemem naplavovací kapaliny. Záznam včetně vyhodnocení průběhu naplavování musí být k dispozici ke kontrole v průběhu celé operace,</w:t>
      </w:r>
    </w:p>
    <w:p w:rsidR="005447DF" w:rsidRPr="006077C8" w:rsidRDefault="005447DF" w:rsidP="005447DF">
      <w:pPr>
        <w:pStyle w:val="Zkladntextodsazen"/>
        <w:numPr>
          <w:ilvl w:val="0"/>
          <w:numId w:val="3"/>
        </w:numPr>
        <w:spacing w:after="0"/>
        <w:ind w:left="357" w:hanging="357"/>
        <w:jc w:val="both"/>
        <w:rPr>
          <w:rFonts w:ascii="Arial" w:hAnsi="Arial" w:cs="Arial"/>
        </w:rPr>
      </w:pPr>
      <w:r w:rsidRPr="006077C8">
        <w:rPr>
          <w:rFonts w:ascii="Arial" w:hAnsi="Arial" w:cs="Arial"/>
        </w:rPr>
        <w:t xml:space="preserve">EK měření pro kontrolu naplavení filtru, vyhodnocení kvality pískového obsypu, GGK-H, CCL, vyhodnocení na vrtu ( kartogram a zápis do vrtného </w:t>
      </w:r>
      <w:proofErr w:type="gramStart"/>
      <w:r w:rsidRPr="006077C8">
        <w:rPr>
          <w:rFonts w:ascii="Arial" w:hAnsi="Arial" w:cs="Arial"/>
        </w:rPr>
        <w:t>deníku ),</w:t>
      </w:r>
      <w:proofErr w:type="gramEnd"/>
    </w:p>
    <w:p w:rsidR="005447DF" w:rsidRPr="006077C8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6077C8">
        <w:rPr>
          <w:rFonts w:ascii="Arial" w:hAnsi="Arial" w:cs="Arial"/>
        </w:rPr>
        <w:t>výměna pracovní kapaliny za pakrovací,</w:t>
      </w:r>
    </w:p>
    <w:p w:rsidR="005447DF" w:rsidRPr="006077C8" w:rsidRDefault="000621C2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6077C8">
        <w:rPr>
          <w:rFonts w:ascii="Arial" w:hAnsi="Arial" w:cs="Arial"/>
        </w:rPr>
        <w:t xml:space="preserve">nové plynotěsné stupačky </w:t>
      </w:r>
      <w:r w:rsidR="006077C8" w:rsidRPr="006077C8">
        <w:rPr>
          <w:rFonts w:ascii="Arial" w:hAnsi="Arial" w:cs="Arial"/>
        </w:rPr>
        <w:t>588</w:t>
      </w:r>
      <w:r w:rsidRPr="006077C8">
        <w:rPr>
          <w:rFonts w:ascii="Arial" w:hAnsi="Arial" w:cs="Arial"/>
        </w:rPr>
        <w:t xml:space="preserve"> m, </w:t>
      </w:r>
      <w:r w:rsidR="005447DF" w:rsidRPr="006077C8">
        <w:rPr>
          <w:rFonts w:ascii="Arial" w:hAnsi="Arial" w:cs="Arial"/>
        </w:rPr>
        <w:t>propaření stupaček (WAP)</w:t>
      </w:r>
      <w:r w:rsidR="005D6C21" w:rsidRPr="006077C8">
        <w:rPr>
          <w:rFonts w:ascii="Arial" w:hAnsi="Arial" w:cs="Arial"/>
        </w:rPr>
        <w:t>, vizuální kontrola závitů stupaček</w:t>
      </w:r>
      <w:r w:rsidRPr="006077C8">
        <w:rPr>
          <w:rFonts w:ascii="Arial" w:hAnsi="Arial" w:cs="Arial"/>
        </w:rPr>
        <w:t xml:space="preserve"> </w:t>
      </w:r>
      <w:r w:rsidR="005447DF" w:rsidRPr="006077C8">
        <w:rPr>
          <w:rFonts w:ascii="Arial" w:hAnsi="Arial" w:cs="Arial"/>
        </w:rPr>
        <w:t>a vnitřní kalibrac</w:t>
      </w:r>
      <w:r w:rsidRPr="006077C8">
        <w:rPr>
          <w:rFonts w:ascii="Arial" w:hAnsi="Arial" w:cs="Arial"/>
        </w:rPr>
        <w:t>e</w:t>
      </w:r>
      <w:r w:rsidR="005447DF" w:rsidRPr="006077C8">
        <w:rPr>
          <w:rFonts w:ascii="Arial" w:hAnsi="Arial" w:cs="Arial"/>
        </w:rPr>
        <w:t xml:space="preserve"> na povrchu,</w:t>
      </w:r>
      <w:r w:rsidR="005D6C21" w:rsidRPr="006077C8">
        <w:rPr>
          <w:rFonts w:ascii="Arial" w:hAnsi="Arial" w:cs="Arial"/>
        </w:rPr>
        <w:t xml:space="preserve"> </w:t>
      </w:r>
    </w:p>
    <w:p w:rsidR="008A62A6" w:rsidRPr="006077C8" w:rsidRDefault="008A62A6" w:rsidP="008A62A6">
      <w:pPr>
        <w:pStyle w:val="Zkladntextodsazen3"/>
        <w:numPr>
          <w:ilvl w:val="0"/>
          <w:numId w:val="3"/>
        </w:numPr>
        <w:spacing w:after="0"/>
        <w:jc w:val="both"/>
        <w:rPr>
          <w:rFonts w:ascii="Arial" w:hAnsi="Arial" w:cs="Arial"/>
          <w:sz w:val="20"/>
          <w:szCs w:val="20"/>
        </w:rPr>
      </w:pPr>
      <w:r w:rsidRPr="006077C8">
        <w:rPr>
          <w:rFonts w:ascii="Arial" w:hAnsi="Arial" w:cs="Arial"/>
          <w:sz w:val="20"/>
          <w:szCs w:val="20"/>
        </w:rPr>
        <w:t xml:space="preserve">výstroj sondy, </w:t>
      </w:r>
      <w:r w:rsidR="00614CD7" w:rsidRPr="006077C8">
        <w:rPr>
          <w:rFonts w:ascii="Arial" w:hAnsi="Arial" w:cs="Arial"/>
          <w:sz w:val="20"/>
          <w:szCs w:val="20"/>
        </w:rPr>
        <w:t>dle seznamu materiálu.</w:t>
      </w:r>
      <w:r w:rsidRPr="006077C8">
        <w:rPr>
          <w:rFonts w:ascii="Arial" w:hAnsi="Arial" w:cs="Arial"/>
          <w:sz w:val="20"/>
          <w:szCs w:val="20"/>
        </w:rPr>
        <w:t xml:space="preserve"> Před instalací provedení dílenské funkční a tlakové zkoušky (nebo doložit od výrobce) sestavy </w:t>
      </w:r>
      <w:proofErr w:type="spellStart"/>
      <w:r w:rsidRPr="006077C8">
        <w:rPr>
          <w:rFonts w:ascii="Arial" w:hAnsi="Arial" w:cs="Arial"/>
          <w:sz w:val="20"/>
          <w:szCs w:val="20"/>
        </w:rPr>
        <w:t>pakru</w:t>
      </w:r>
      <w:proofErr w:type="spellEnd"/>
      <w:r w:rsidRPr="006077C8">
        <w:rPr>
          <w:rFonts w:ascii="Arial" w:hAnsi="Arial" w:cs="Arial"/>
          <w:sz w:val="20"/>
          <w:szCs w:val="20"/>
        </w:rPr>
        <w:t xml:space="preserve">. Protokol musí být před instalací k dispozici na vrtu. </w:t>
      </w:r>
    </w:p>
    <w:p w:rsidR="005447DF" w:rsidRPr="006077C8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6077C8">
        <w:rPr>
          <w:rFonts w:ascii="Arial" w:hAnsi="Arial" w:cs="Arial"/>
        </w:rPr>
        <w:lastRenderedPageBreak/>
        <w:t xml:space="preserve">všechny závitové spoje dotahovat s registrací předepsaného </w:t>
      </w:r>
      <w:proofErr w:type="gramStart"/>
      <w:r w:rsidRPr="006077C8">
        <w:rPr>
          <w:rFonts w:ascii="Arial" w:hAnsi="Arial" w:cs="Arial"/>
        </w:rPr>
        <w:t>kroutícího</w:t>
      </w:r>
      <w:proofErr w:type="gramEnd"/>
      <w:r w:rsidRPr="006077C8">
        <w:rPr>
          <w:rFonts w:ascii="Arial" w:hAnsi="Arial" w:cs="Arial"/>
        </w:rPr>
        <w:t xml:space="preserve"> momentu, soupis výstroje, typ, délky, průměry, výrobní čísla,</w:t>
      </w:r>
      <w:r w:rsidR="00B857FA" w:rsidRPr="006077C8">
        <w:rPr>
          <w:rFonts w:ascii="Arial" w:hAnsi="Arial" w:cs="Arial"/>
        </w:rPr>
        <w:t xml:space="preserve"> </w:t>
      </w:r>
      <w:r w:rsidR="00F70C21">
        <w:rPr>
          <w:rFonts w:ascii="Arial" w:hAnsi="Arial" w:cs="Arial"/>
        </w:rPr>
        <w:t>předepsaný kalibr,</w:t>
      </w:r>
    </w:p>
    <w:p w:rsidR="005447DF" w:rsidRPr="006077C8" w:rsidRDefault="005447DF" w:rsidP="005447DF">
      <w:pPr>
        <w:pStyle w:val="Zkladntextodsazen"/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6077C8">
        <w:rPr>
          <w:rFonts w:ascii="Arial" w:hAnsi="Arial" w:cs="Arial"/>
        </w:rPr>
        <w:t xml:space="preserve">zapuštění sestavy </w:t>
      </w:r>
      <w:proofErr w:type="spellStart"/>
      <w:r w:rsidRPr="006077C8">
        <w:rPr>
          <w:rFonts w:ascii="Arial" w:hAnsi="Arial" w:cs="Arial"/>
        </w:rPr>
        <w:t>pakru</w:t>
      </w:r>
      <w:proofErr w:type="spellEnd"/>
      <w:r w:rsidRPr="006077C8">
        <w:rPr>
          <w:rFonts w:ascii="Arial" w:hAnsi="Arial" w:cs="Arial"/>
        </w:rPr>
        <w:t>, stupaček, a podpovrchového bezpečnostního</w:t>
      </w:r>
      <w:r w:rsidR="008A62A6" w:rsidRPr="006077C8">
        <w:rPr>
          <w:rFonts w:ascii="Arial" w:hAnsi="Arial" w:cs="Arial"/>
        </w:rPr>
        <w:t xml:space="preserve"> ventilu včetně tlakových zkoušek předepsaných výrobcem, </w:t>
      </w:r>
      <w:proofErr w:type="spellStart"/>
      <w:r w:rsidR="008A62A6" w:rsidRPr="006077C8">
        <w:rPr>
          <w:rFonts w:ascii="Arial" w:hAnsi="Arial" w:cs="Arial"/>
        </w:rPr>
        <w:t>control</w:t>
      </w:r>
      <w:proofErr w:type="spellEnd"/>
      <w:r w:rsidR="008A62A6" w:rsidRPr="006077C8">
        <w:rPr>
          <w:rFonts w:ascii="Arial" w:hAnsi="Arial" w:cs="Arial"/>
        </w:rPr>
        <w:t xml:space="preserve"> line z 1 kusu bez přerušení mezi PPBV a PK</w:t>
      </w:r>
      <w:r w:rsidRPr="006077C8">
        <w:rPr>
          <w:rFonts w:ascii="Arial" w:hAnsi="Arial" w:cs="Arial"/>
        </w:rPr>
        <w:t xml:space="preserve"> WT servis na aplikaci zátek vsuvek,</w:t>
      </w:r>
    </w:p>
    <w:p w:rsidR="00E42F70" w:rsidRPr="006077C8" w:rsidRDefault="00E42F70" w:rsidP="00E42F70">
      <w:pPr>
        <w:pStyle w:val="Zkladntextodsazen"/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6077C8">
        <w:rPr>
          <w:rFonts w:ascii="Arial" w:hAnsi="Arial" w:cs="Arial"/>
        </w:rPr>
        <w:t xml:space="preserve">tlakové zkoušky hermetičnosti stupaček, usazení </w:t>
      </w:r>
      <w:proofErr w:type="spellStart"/>
      <w:r w:rsidRPr="006077C8">
        <w:rPr>
          <w:rFonts w:ascii="Arial" w:hAnsi="Arial" w:cs="Arial"/>
        </w:rPr>
        <w:t>pakru</w:t>
      </w:r>
      <w:proofErr w:type="spellEnd"/>
      <w:r w:rsidRPr="006077C8">
        <w:rPr>
          <w:rFonts w:ascii="Arial" w:hAnsi="Arial" w:cs="Arial"/>
        </w:rPr>
        <w:t xml:space="preserve"> a hermetičnosti mezikruží (6 </w:t>
      </w:r>
      <w:proofErr w:type="spellStart"/>
      <w:r w:rsidRPr="006077C8">
        <w:rPr>
          <w:rFonts w:ascii="Arial" w:hAnsi="Arial" w:cs="Arial"/>
        </w:rPr>
        <w:t>MPa</w:t>
      </w:r>
      <w:proofErr w:type="spellEnd"/>
      <w:r w:rsidRPr="006077C8">
        <w:rPr>
          <w:rFonts w:ascii="Arial" w:hAnsi="Arial" w:cs="Arial"/>
        </w:rPr>
        <w:t xml:space="preserve">), montáž a zkouška horní části produkčního kříže. Tlakové zkoušky dle </w:t>
      </w:r>
      <w:proofErr w:type="spellStart"/>
      <w:r w:rsidRPr="006077C8">
        <w:rPr>
          <w:rFonts w:ascii="Arial" w:hAnsi="Arial" w:cs="Arial"/>
        </w:rPr>
        <w:t>vyhl</w:t>
      </w:r>
      <w:proofErr w:type="spellEnd"/>
      <w:r w:rsidRPr="006077C8">
        <w:rPr>
          <w:rFonts w:ascii="Arial" w:hAnsi="Arial" w:cs="Arial"/>
        </w:rPr>
        <w:t>. ČBÚ č. 239/1998 Sb. s protokolem,</w:t>
      </w:r>
    </w:p>
    <w:p w:rsidR="005447DF" w:rsidRPr="006077C8" w:rsidRDefault="005447DF" w:rsidP="005447DF">
      <w:pPr>
        <w:numPr>
          <w:ilvl w:val="0"/>
          <w:numId w:val="3"/>
        </w:numPr>
        <w:jc w:val="both"/>
        <w:rPr>
          <w:rFonts w:ascii="Arial" w:hAnsi="Arial" w:cs="Arial"/>
        </w:rPr>
      </w:pPr>
      <w:r w:rsidRPr="006077C8">
        <w:rPr>
          <w:rFonts w:ascii="Arial" w:hAnsi="Arial" w:cs="Arial"/>
        </w:rPr>
        <w:t xml:space="preserve">vybuzení sondy </w:t>
      </w:r>
      <w:proofErr w:type="spellStart"/>
      <w:r w:rsidRPr="006077C8">
        <w:rPr>
          <w:rFonts w:ascii="Arial" w:hAnsi="Arial" w:cs="Arial"/>
        </w:rPr>
        <w:t>pístováním</w:t>
      </w:r>
      <w:proofErr w:type="spellEnd"/>
      <w:r w:rsidRPr="006077C8">
        <w:rPr>
          <w:rFonts w:ascii="Arial" w:hAnsi="Arial" w:cs="Arial"/>
        </w:rPr>
        <w:t>, dle typu použitých pracovních kapalin a Tem-bloku navrhnout rozrážecí roztok ( KIR, 15% HCL, 0,</w:t>
      </w:r>
      <w:r w:rsidR="006077C8" w:rsidRPr="006077C8">
        <w:rPr>
          <w:rFonts w:ascii="Arial" w:hAnsi="Arial" w:cs="Arial"/>
        </w:rPr>
        <w:t>6</w:t>
      </w:r>
      <w:r w:rsidRPr="006077C8">
        <w:rPr>
          <w:rFonts w:ascii="Arial" w:hAnsi="Arial" w:cs="Arial"/>
        </w:rPr>
        <w:t xml:space="preserve"> m3/m </w:t>
      </w:r>
      <w:proofErr w:type="gramStart"/>
      <w:r w:rsidRPr="006077C8">
        <w:rPr>
          <w:rFonts w:ascii="Arial" w:hAnsi="Arial" w:cs="Arial"/>
        </w:rPr>
        <w:t>mocnosti ) jeho</w:t>
      </w:r>
      <w:proofErr w:type="gramEnd"/>
      <w:r w:rsidRPr="006077C8">
        <w:rPr>
          <w:rFonts w:ascii="Arial" w:hAnsi="Arial" w:cs="Arial"/>
        </w:rPr>
        <w:t xml:space="preserve"> zatlačení ( max. 6 </w:t>
      </w:r>
      <w:proofErr w:type="spellStart"/>
      <w:r w:rsidRPr="006077C8">
        <w:rPr>
          <w:rFonts w:ascii="Arial" w:hAnsi="Arial" w:cs="Arial"/>
        </w:rPr>
        <w:t>MPa</w:t>
      </w:r>
      <w:proofErr w:type="spellEnd"/>
      <w:r w:rsidRPr="006077C8">
        <w:rPr>
          <w:rFonts w:ascii="Arial" w:hAnsi="Arial" w:cs="Arial"/>
        </w:rPr>
        <w:t xml:space="preserve"> ) a oživení sondy </w:t>
      </w:r>
      <w:proofErr w:type="spellStart"/>
      <w:r w:rsidRPr="006077C8">
        <w:rPr>
          <w:rFonts w:ascii="Arial" w:hAnsi="Arial" w:cs="Arial"/>
        </w:rPr>
        <w:t>pístováním</w:t>
      </w:r>
      <w:proofErr w:type="spellEnd"/>
      <w:r w:rsidRPr="006077C8">
        <w:rPr>
          <w:rFonts w:ascii="Arial" w:hAnsi="Arial" w:cs="Arial"/>
        </w:rPr>
        <w:t>,</w:t>
      </w:r>
    </w:p>
    <w:p w:rsidR="005447DF" w:rsidRPr="006077C8" w:rsidRDefault="005447DF" w:rsidP="005447DF">
      <w:pPr>
        <w:numPr>
          <w:ilvl w:val="0"/>
          <w:numId w:val="3"/>
        </w:numPr>
        <w:spacing w:before="120" w:beforeAutospacing="1"/>
        <w:jc w:val="both"/>
        <w:rPr>
          <w:rFonts w:ascii="Arial" w:hAnsi="Arial" w:cs="Arial"/>
        </w:rPr>
      </w:pPr>
      <w:r w:rsidRPr="006077C8">
        <w:rPr>
          <w:rFonts w:ascii="Arial" w:hAnsi="Arial" w:cs="Arial"/>
        </w:rPr>
        <w:t>vyčištění intervalovým odfukem v průběhu 48 hod. po oživení,</w:t>
      </w:r>
    </w:p>
    <w:p w:rsidR="00196014" w:rsidRPr="006077C8" w:rsidRDefault="00196014" w:rsidP="00196014">
      <w:pPr>
        <w:numPr>
          <w:ilvl w:val="0"/>
          <w:numId w:val="3"/>
        </w:numPr>
        <w:spacing w:before="100" w:beforeAutospacing="1"/>
        <w:ind w:left="357" w:hanging="357"/>
        <w:jc w:val="both"/>
        <w:rPr>
          <w:rFonts w:ascii="Arial" w:hAnsi="Arial" w:cs="Arial"/>
        </w:rPr>
      </w:pPr>
      <w:r w:rsidRPr="006077C8">
        <w:rPr>
          <w:rFonts w:ascii="Arial" w:hAnsi="Arial" w:cs="Arial"/>
        </w:rPr>
        <w:t xml:space="preserve">provedení kontroly průchodnosti </w:t>
      </w:r>
      <w:proofErr w:type="spellStart"/>
      <w:r w:rsidRPr="006077C8">
        <w:rPr>
          <w:rFonts w:ascii="Arial" w:hAnsi="Arial" w:cs="Arial"/>
        </w:rPr>
        <w:t>stupačkové</w:t>
      </w:r>
      <w:proofErr w:type="spellEnd"/>
      <w:r w:rsidRPr="006077C8">
        <w:rPr>
          <w:rFonts w:ascii="Arial" w:hAnsi="Arial" w:cs="Arial"/>
        </w:rPr>
        <w:t xml:space="preserve"> kolony a filtru pomocí </w:t>
      </w:r>
      <w:proofErr w:type="spellStart"/>
      <w:r w:rsidRPr="006077C8">
        <w:rPr>
          <w:rFonts w:ascii="Arial" w:hAnsi="Arial" w:cs="Arial"/>
        </w:rPr>
        <w:t>wire</w:t>
      </w:r>
      <w:proofErr w:type="spellEnd"/>
      <w:r w:rsidRPr="006077C8">
        <w:rPr>
          <w:rFonts w:ascii="Arial" w:hAnsi="Arial" w:cs="Arial"/>
        </w:rPr>
        <w:t>-line,</w:t>
      </w:r>
    </w:p>
    <w:p w:rsidR="005447DF" w:rsidRPr="006077C8" w:rsidRDefault="005447DF" w:rsidP="007604E4">
      <w:pPr>
        <w:numPr>
          <w:ilvl w:val="0"/>
          <w:numId w:val="3"/>
        </w:numPr>
        <w:spacing w:before="100" w:beforeAutospacing="1"/>
        <w:jc w:val="both"/>
        <w:rPr>
          <w:rFonts w:ascii="Arial" w:hAnsi="Arial" w:cs="Arial"/>
        </w:rPr>
      </w:pPr>
      <w:r w:rsidRPr="006077C8">
        <w:rPr>
          <w:rFonts w:ascii="Arial" w:hAnsi="Arial" w:cs="Arial"/>
        </w:rPr>
        <w:t xml:space="preserve">oprava </w:t>
      </w:r>
      <w:proofErr w:type="spellStart"/>
      <w:r w:rsidRPr="006077C8">
        <w:rPr>
          <w:rFonts w:ascii="Arial" w:hAnsi="Arial" w:cs="Arial"/>
        </w:rPr>
        <w:t>propoje</w:t>
      </w:r>
      <w:proofErr w:type="spellEnd"/>
      <w:r w:rsidRPr="006077C8">
        <w:rPr>
          <w:rFonts w:ascii="Arial" w:hAnsi="Arial" w:cs="Arial"/>
        </w:rPr>
        <w:t xml:space="preserve"> PK - </w:t>
      </w:r>
      <w:proofErr w:type="spellStart"/>
      <w:r w:rsidR="006077C8" w:rsidRPr="006077C8">
        <w:rPr>
          <w:rFonts w:ascii="Arial" w:hAnsi="Arial" w:cs="Arial"/>
        </w:rPr>
        <w:t>dryp</w:t>
      </w:r>
      <w:proofErr w:type="spellEnd"/>
      <w:r w:rsidR="00E42F70" w:rsidRPr="006077C8">
        <w:rPr>
          <w:rFonts w:ascii="Arial" w:hAnsi="Arial" w:cs="Arial"/>
        </w:rPr>
        <w:t xml:space="preserve">, RTG, tlakové zkoušky, montáž </w:t>
      </w:r>
      <w:r w:rsidR="00196014" w:rsidRPr="006077C8">
        <w:rPr>
          <w:rFonts w:ascii="Arial" w:hAnsi="Arial" w:cs="Arial"/>
        </w:rPr>
        <w:t xml:space="preserve">( </w:t>
      </w:r>
      <w:r w:rsidR="005D6C21" w:rsidRPr="006077C8">
        <w:rPr>
          <w:rFonts w:ascii="Arial" w:hAnsi="Arial" w:cs="Arial"/>
        </w:rPr>
        <w:t xml:space="preserve">šoupě nebo </w:t>
      </w:r>
      <w:r w:rsidR="00196014" w:rsidRPr="006077C8">
        <w:rPr>
          <w:rFonts w:ascii="Arial" w:hAnsi="Arial" w:cs="Arial"/>
        </w:rPr>
        <w:t>RBV</w:t>
      </w:r>
      <w:r w:rsidR="00E42F70" w:rsidRPr="006077C8">
        <w:rPr>
          <w:rFonts w:ascii="Arial" w:hAnsi="Arial" w:cs="Arial"/>
        </w:rPr>
        <w:t xml:space="preserve"> bez </w:t>
      </w:r>
      <w:proofErr w:type="gramStart"/>
      <w:r w:rsidR="00E42F70" w:rsidRPr="006077C8">
        <w:rPr>
          <w:rFonts w:ascii="Arial" w:hAnsi="Arial" w:cs="Arial"/>
        </w:rPr>
        <w:t xml:space="preserve">zapojení ), </w:t>
      </w:r>
      <w:r w:rsidRPr="006077C8">
        <w:rPr>
          <w:rFonts w:ascii="Arial" w:hAnsi="Arial" w:cs="Arial"/>
        </w:rPr>
        <w:t>prohlídka</w:t>
      </w:r>
      <w:proofErr w:type="gramEnd"/>
      <w:r w:rsidRPr="006077C8">
        <w:rPr>
          <w:rFonts w:ascii="Arial" w:hAnsi="Arial" w:cs="Arial"/>
        </w:rPr>
        <w:t xml:space="preserve"> a funkční zkouška.</w:t>
      </w:r>
    </w:p>
    <w:p w:rsidR="005447DF" w:rsidRPr="007A24D8" w:rsidRDefault="005447DF" w:rsidP="005447DF">
      <w:pPr>
        <w:spacing w:before="120"/>
        <w:jc w:val="both"/>
        <w:rPr>
          <w:rFonts w:ascii="Arial" w:hAnsi="Arial" w:cs="Arial"/>
        </w:rPr>
      </w:pPr>
      <w:r w:rsidRPr="006077C8">
        <w:rPr>
          <w:rFonts w:ascii="Arial" w:hAnsi="Arial" w:cs="Arial"/>
          <w:b/>
          <w:u w:val="single"/>
        </w:rPr>
        <w:t>11. Požadovaný materiál:</w:t>
      </w:r>
    </w:p>
    <w:p w:rsidR="009B0C4E" w:rsidRPr="007A24D8" w:rsidRDefault="009B0C4E" w:rsidP="009B0C4E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7A24D8">
        <w:rPr>
          <w:rFonts w:ascii="Arial" w:hAnsi="Arial" w:cs="Arial"/>
        </w:rPr>
        <w:t xml:space="preserve">základní příruba s pahýlem pažnice 9 </w:t>
      </w:r>
      <w:r w:rsidRPr="007A24D8">
        <w:rPr>
          <w:rFonts w:ascii="Arial" w:hAnsi="Arial" w:cs="Arial"/>
          <w:vertAlign w:val="superscript"/>
        </w:rPr>
        <w:t>5/8“</w:t>
      </w:r>
      <w:r w:rsidRPr="007A24D8">
        <w:rPr>
          <w:rFonts w:ascii="Arial" w:hAnsi="Arial" w:cs="Arial"/>
        </w:rPr>
        <w:t xml:space="preserve">, vývod potrubí </w:t>
      </w:r>
      <w:r w:rsidRPr="007A24D8">
        <w:rPr>
          <w:rFonts w:ascii="Symbol" w:hAnsi="Symbol"/>
          <w:sz w:val="22"/>
          <w:szCs w:val="22"/>
        </w:rPr>
        <w:t></w:t>
      </w:r>
      <w:r w:rsidRPr="007A24D8">
        <w:rPr>
          <w:rFonts w:ascii="Symbol" w:hAnsi="Symbol"/>
          <w:sz w:val="22"/>
          <w:szCs w:val="22"/>
        </w:rPr>
        <w:t></w:t>
      </w:r>
      <w:r w:rsidRPr="007A24D8">
        <w:rPr>
          <w:rFonts w:ascii="Arial" w:hAnsi="Arial" w:cs="Arial"/>
        </w:rPr>
        <w:t xml:space="preserve">2“ ( 1 x </w:t>
      </w:r>
      <w:proofErr w:type="gramStart"/>
      <w:r w:rsidRPr="007A24D8">
        <w:rPr>
          <w:rFonts w:ascii="Arial" w:hAnsi="Arial" w:cs="Arial"/>
        </w:rPr>
        <w:t>l=1,5 m ), šoupě</w:t>
      </w:r>
      <w:proofErr w:type="gramEnd"/>
      <w:r w:rsidRPr="007A24D8">
        <w:rPr>
          <w:rFonts w:ascii="Arial" w:hAnsi="Arial" w:cs="Arial"/>
        </w:rPr>
        <w:t xml:space="preserve">, jehlový ventil, PN 14 </w:t>
      </w:r>
      <w:proofErr w:type="spellStart"/>
      <w:r w:rsidRPr="007A24D8">
        <w:rPr>
          <w:rFonts w:ascii="Arial" w:hAnsi="Arial" w:cs="Arial"/>
        </w:rPr>
        <w:t>MPa</w:t>
      </w:r>
      <w:proofErr w:type="spellEnd"/>
      <w:r w:rsidRPr="007A24D8">
        <w:rPr>
          <w:rFonts w:ascii="Arial" w:hAnsi="Arial" w:cs="Arial"/>
        </w:rPr>
        <w:t>,</w:t>
      </w:r>
      <w:r w:rsidR="00AB1F97">
        <w:rPr>
          <w:rFonts w:ascii="Arial" w:hAnsi="Arial" w:cs="Arial"/>
        </w:rPr>
        <w:t xml:space="preserve"> </w:t>
      </w:r>
      <w:r w:rsidR="00AB1F97">
        <w:rPr>
          <w:rFonts w:ascii="Arial" w:hAnsi="Arial" w:cs="Arial"/>
          <w:b/>
          <w:bCs/>
          <w:u w:val="single"/>
        </w:rPr>
        <w:t>dodá zadavatel</w:t>
      </w:r>
    </w:p>
    <w:p w:rsidR="009B0C4E" w:rsidRPr="007A24D8" w:rsidRDefault="005447DF" w:rsidP="005447DF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7A24D8">
        <w:rPr>
          <w:rFonts w:ascii="Arial" w:hAnsi="Arial" w:cs="Arial"/>
        </w:rPr>
        <w:t>pažnice 6</w:t>
      </w:r>
      <w:r w:rsidRPr="007A24D8">
        <w:rPr>
          <w:rFonts w:ascii="Arial" w:hAnsi="Arial" w:cs="Arial"/>
          <w:vertAlign w:val="superscript"/>
        </w:rPr>
        <w:t>5</w:t>
      </w:r>
      <w:r w:rsidRPr="007A24D8">
        <w:rPr>
          <w:rFonts w:ascii="Arial" w:hAnsi="Arial" w:cs="Arial"/>
        </w:rPr>
        <w:t>/</w:t>
      </w:r>
      <w:r w:rsidRPr="007A24D8">
        <w:rPr>
          <w:rFonts w:ascii="Arial" w:hAnsi="Arial" w:cs="Arial"/>
          <w:vertAlign w:val="subscript"/>
        </w:rPr>
        <w:t>8</w:t>
      </w:r>
      <w:r w:rsidRPr="007A24D8">
        <w:rPr>
          <w:rFonts w:ascii="Arial" w:hAnsi="Arial" w:cs="Arial"/>
        </w:rPr>
        <w:t xml:space="preserve">“ l = 3 m, </w:t>
      </w:r>
      <w:proofErr w:type="gramStart"/>
      <w:r w:rsidRPr="007A24D8">
        <w:rPr>
          <w:rFonts w:ascii="Arial" w:hAnsi="Arial" w:cs="Arial"/>
        </w:rPr>
        <w:t>s.s.</w:t>
      </w:r>
      <w:proofErr w:type="gramEnd"/>
      <w:r w:rsidRPr="007A24D8">
        <w:rPr>
          <w:rFonts w:ascii="Arial" w:hAnsi="Arial" w:cs="Arial"/>
        </w:rPr>
        <w:t xml:space="preserve"> dle demontované pažnice,</w:t>
      </w:r>
      <w:r w:rsidR="00AB1F97">
        <w:rPr>
          <w:rFonts w:ascii="Arial" w:hAnsi="Arial" w:cs="Arial"/>
        </w:rPr>
        <w:t xml:space="preserve"> </w:t>
      </w:r>
      <w:r w:rsidR="00AB1F97">
        <w:rPr>
          <w:rFonts w:ascii="Arial" w:hAnsi="Arial" w:cs="Arial"/>
          <w:b/>
          <w:bCs/>
          <w:u w:val="single"/>
        </w:rPr>
        <w:t>dodá zadavatel</w:t>
      </w:r>
    </w:p>
    <w:p w:rsidR="005447DF" w:rsidRPr="007A24D8" w:rsidRDefault="009B0C4E" w:rsidP="005447DF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7A24D8">
        <w:rPr>
          <w:rFonts w:ascii="Arial" w:hAnsi="Arial" w:cs="Arial"/>
        </w:rPr>
        <w:t>produkční kříž dle sestavy pro PZP Štramberk, vše nové s r. výroby 201</w:t>
      </w:r>
      <w:r w:rsidR="005D6C21" w:rsidRPr="007A24D8">
        <w:rPr>
          <w:rFonts w:ascii="Arial" w:hAnsi="Arial" w:cs="Arial"/>
        </w:rPr>
        <w:t>2</w:t>
      </w:r>
      <w:r w:rsidRPr="007A24D8">
        <w:rPr>
          <w:rFonts w:ascii="Arial" w:hAnsi="Arial" w:cs="Arial"/>
        </w:rPr>
        <w:t xml:space="preserve"> - 201</w:t>
      </w:r>
      <w:r w:rsidR="005D6C21" w:rsidRPr="007A24D8">
        <w:rPr>
          <w:rFonts w:ascii="Arial" w:hAnsi="Arial" w:cs="Arial"/>
        </w:rPr>
        <w:t>3</w:t>
      </w:r>
      <w:r w:rsidRPr="007A24D8">
        <w:rPr>
          <w:rFonts w:ascii="Arial" w:hAnsi="Arial" w:cs="Arial"/>
        </w:rPr>
        <w:t xml:space="preserve">. Šoupata desková  PN 14 </w:t>
      </w:r>
      <w:proofErr w:type="spellStart"/>
      <w:r w:rsidRPr="007A24D8">
        <w:rPr>
          <w:rFonts w:ascii="Arial" w:hAnsi="Arial" w:cs="Arial"/>
        </w:rPr>
        <w:t>MPa</w:t>
      </w:r>
      <w:proofErr w:type="spellEnd"/>
      <w:r w:rsidRPr="007A24D8">
        <w:rPr>
          <w:rFonts w:ascii="Arial" w:hAnsi="Arial" w:cs="Arial"/>
        </w:rPr>
        <w:t>, s nestoupavým vřetenem, rozměry a úprava typ B6, typ. S 81 1112140 – DN50 2</w:t>
      </w:r>
      <w:r w:rsidRPr="007A24D8">
        <w:rPr>
          <w:rFonts w:ascii="Arial" w:hAnsi="Arial" w:cs="Arial"/>
          <w:vertAlign w:val="superscript"/>
        </w:rPr>
        <w:t>1</w:t>
      </w:r>
      <w:r w:rsidRPr="007A24D8">
        <w:rPr>
          <w:rFonts w:ascii="Arial" w:hAnsi="Arial" w:cs="Arial"/>
        </w:rPr>
        <w:t>/</w:t>
      </w:r>
      <w:r w:rsidRPr="007A24D8">
        <w:rPr>
          <w:rFonts w:ascii="Arial" w:hAnsi="Arial" w:cs="Arial"/>
          <w:vertAlign w:val="subscript"/>
        </w:rPr>
        <w:t>16</w:t>
      </w:r>
      <w:r w:rsidRPr="007A24D8">
        <w:rPr>
          <w:rFonts w:ascii="Arial" w:hAnsi="Arial" w:cs="Arial"/>
        </w:rPr>
        <w:t>“ - 2 ks, typ. S 81 1112140 – DN80 3</w:t>
      </w:r>
      <w:r w:rsidRPr="007A24D8">
        <w:rPr>
          <w:rFonts w:ascii="Arial" w:hAnsi="Arial" w:cs="Arial"/>
          <w:vertAlign w:val="superscript"/>
        </w:rPr>
        <w:t>1</w:t>
      </w:r>
      <w:r w:rsidRPr="007A24D8">
        <w:rPr>
          <w:rFonts w:ascii="Arial" w:hAnsi="Arial" w:cs="Arial"/>
        </w:rPr>
        <w:t>/</w:t>
      </w:r>
      <w:r w:rsidRPr="007A24D8">
        <w:rPr>
          <w:rFonts w:ascii="Arial" w:hAnsi="Arial" w:cs="Arial"/>
          <w:vertAlign w:val="subscript"/>
        </w:rPr>
        <w:t>8</w:t>
      </w:r>
      <w:r w:rsidRPr="007A24D8">
        <w:rPr>
          <w:rFonts w:ascii="Arial" w:hAnsi="Arial" w:cs="Arial"/>
        </w:rPr>
        <w:t xml:space="preserve">“ - 4 ks, rozvodnou kostku 4 cestnou 3 </w:t>
      </w:r>
      <w:r w:rsidRPr="007A24D8">
        <w:rPr>
          <w:rFonts w:ascii="Arial" w:hAnsi="Arial" w:cs="Arial"/>
          <w:vertAlign w:val="superscript"/>
        </w:rPr>
        <w:t>1</w:t>
      </w:r>
      <w:r w:rsidRPr="007A24D8">
        <w:rPr>
          <w:rFonts w:ascii="Arial" w:hAnsi="Arial" w:cs="Arial"/>
        </w:rPr>
        <w:t>/</w:t>
      </w:r>
      <w:r w:rsidRPr="007A24D8">
        <w:rPr>
          <w:rFonts w:ascii="Arial" w:hAnsi="Arial" w:cs="Arial"/>
          <w:vertAlign w:val="subscript"/>
        </w:rPr>
        <w:t xml:space="preserve">8 </w:t>
      </w:r>
      <w:r w:rsidRPr="007A24D8">
        <w:rPr>
          <w:rFonts w:ascii="Arial" w:hAnsi="Arial" w:cs="Arial"/>
        </w:rPr>
        <w:t>x 3</w:t>
      </w:r>
      <w:r w:rsidRPr="007A24D8">
        <w:rPr>
          <w:rFonts w:ascii="Arial" w:hAnsi="Arial" w:cs="Arial"/>
          <w:vertAlign w:val="superscript"/>
        </w:rPr>
        <w:t>1</w:t>
      </w:r>
      <w:r w:rsidRPr="007A24D8">
        <w:rPr>
          <w:rFonts w:ascii="Arial" w:hAnsi="Arial" w:cs="Arial"/>
        </w:rPr>
        <w:t>/</w:t>
      </w:r>
      <w:r w:rsidRPr="007A24D8">
        <w:rPr>
          <w:rFonts w:ascii="Arial" w:hAnsi="Arial" w:cs="Arial"/>
          <w:vertAlign w:val="subscript"/>
        </w:rPr>
        <w:t xml:space="preserve">8, </w:t>
      </w:r>
      <w:r w:rsidRPr="007A24D8">
        <w:rPr>
          <w:rFonts w:ascii="Arial" w:hAnsi="Arial" w:cs="Arial"/>
        </w:rPr>
        <w:t xml:space="preserve">14 </w:t>
      </w:r>
      <w:proofErr w:type="spellStart"/>
      <w:r w:rsidRPr="007A24D8">
        <w:rPr>
          <w:rFonts w:ascii="Arial" w:hAnsi="Arial" w:cs="Arial"/>
        </w:rPr>
        <w:t>M</w:t>
      </w:r>
      <w:r w:rsidRPr="007A24D8">
        <w:rPr>
          <w:rFonts w:ascii="Arial" w:hAnsi="Arial" w:cs="Arial"/>
          <w:caps/>
        </w:rPr>
        <w:t>p</w:t>
      </w:r>
      <w:r w:rsidRPr="007A24D8">
        <w:rPr>
          <w:rFonts w:ascii="Arial" w:hAnsi="Arial" w:cs="Arial"/>
        </w:rPr>
        <w:t>a</w:t>
      </w:r>
      <w:proofErr w:type="spellEnd"/>
      <w:r w:rsidRPr="007A24D8">
        <w:rPr>
          <w:rFonts w:ascii="Arial" w:hAnsi="Arial" w:cs="Arial"/>
        </w:rPr>
        <w:t xml:space="preserve"> -1 kus, závěsnou přírubu 7 </w:t>
      </w:r>
      <w:r w:rsidRPr="007A24D8">
        <w:rPr>
          <w:rFonts w:ascii="Arial" w:hAnsi="Arial" w:cs="Arial"/>
          <w:vertAlign w:val="superscript"/>
        </w:rPr>
        <w:t>1</w:t>
      </w:r>
      <w:r w:rsidRPr="007A24D8">
        <w:rPr>
          <w:rFonts w:ascii="Arial" w:hAnsi="Arial" w:cs="Arial"/>
        </w:rPr>
        <w:t>/</w:t>
      </w:r>
      <w:r w:rsidRPr="007A24D8">
        <w:rPr>
          <w:rFonts w:ascii="Arial" w:hAnsi="Arial" w:cs="Arial"/>
          <w:vertAlign w:val="subscript"/>
        </w:rPr>
        <w:t>16</w:t>
      </w:r>
      <w:r w:rsidRPr="007A24D8">
        <w:rPr>
          <w:rFonts w:ascii="Arial" w:hAnsi="Arial" w:cs="Arial"/>
        </w:rPr>
        <w:t xml:space="preserve">“ x 11“ 14 </w:t>
      </w:r>
      <w:proofErr w:type="spellStart"/>
      <w:r w:rsidRPr="007A24D8">
        <w:rPr>
          <w:rFonts w:ascii="Arial" w:hAnsi="Arial" w:cs="Arial"/>
        </w:rPr>
        <w:t>MPa</w:t>
      </w:r>
      <w:proofErr w:type="spellEnd"/>
      <w:r w:rsidRPr="007A24D8">
        <w:rPr>
          <w:rFonts w:ascii="Arial" w:hAnsi="Arial" w:cs="Arial"/>
        </w:rPr>
        <w:t xml:space="preserve"> – 1kus, </w:t>
      </w:r>
      <w:proofErr w:type="spellStart"/>
      <w:r w:rsidRPr="007A24D8">
        <w:rPr>
          <w:rFonts w:ascii="Arial" w:hAnsi="Arial" w:cs="Arial"/>
        </w:rPr>
        <w:t>krkovou</w:t>
      </w:r>
      <w:proofErr w:type="spellEnd"/>
      <w:r w:rsidRPr="007A24D8">
        <w:rPr>
          <w:rFonts w:ascii="Arial" w:hAnsi="Arial" w:cs="Arial"/>
        </w:rPr>
        <w:t xml:space="preserve"> přírubu – 1 kus, závěs čerpacích trubek s plynotěsným závitem 3½“ VAGT – 1kus s úpravou pro PPBV, včetně spojovacího materiálu a přírub, zátky, jehlové ventily – 3 </w:t>
      </w:r>
      <w:proofErr w:type="gramStart"/>
      <w:r w:rsidRPr="007A24D8">
        <w:rPr>
          <w:rFonts w:ascii="Arial" w:hAnsi="Arial" w:cs="Arial"/>
        </w:rPr>
        <w:t xml:space="preserve">kusy ( </w:t>
      </w:r>
      <w:r w:rsidR="00BF52B3" w:rsidRPr="007A24D8">
        <w:rPr>
          <w:rFonts w:ascii="Arial" w:hAnsi="Arial" w:cs="Arial"/>
        </w:rPr>
        <w:t>nerez</w:t>
      </w:r>
      <w:proofErr w:type="gramEnd"/>
      <w:r w:rsidR="00BF52B3" w:rsidRPr="007A24D8">
        <w:rPr>
          <w:rFonts w:ascii="Arial" w:hAnsi="Arial" w:cs="Arial"/>
        </w:rPr>
        <w:t xml:space="preserve"> provedení, </w:t>
      </w:r>
      <w:r w:rsidRPr="007A24D8">
        <w:rPr>
          <w:rFonts w:ascii="Arial" w:hAnsi="Arial" w:cs="Arial"/>
        </w:rPr>
        <w:t>na S, M, zátku šoupě-vrchník ), těsnící kroužky R45 -1 ks a R53-1 ks, na vrchník 1 kus - přírubu s zátkou, závitem 3½“ a jehlák</w:t>
      </w:r>
      <w:r w:rsidR="005D6C21" w:rsidRPr="007A24D8">
        <w:rPr>
          <w:rFonts w:ascii="Arial" w:hAnsi="Arial" w:cs="Arial"/>
        </w:rPr>
        <w:t>em</w:t>
      </w:r>
      <w:r w:rsidRPr="007A24D8">
        <w:rPr>
          <w:rFonts w:ascii="Arial" w:hAnsi="Arial" w:cs="Arial"/>
        </w:rPr>
        <w:t>,</w:t>
      </w:r>
      <w:r w:rsidR="005447DF" w:rsidRPr="007A24D8">
        <w:rPr>
          <w:rFonts w:ascii="Arial" w:hAnsi="Arial" w:cs="Arial"/>
        </w:rPr>
        <w:t xml:space="preserve"> </w:t>
      </w:r>
      <w:r w:rsidR="00D96236" w:rsidRPr="007A24D8">
        <w:rPr>
          <w:rFonts w:ascii="Arial" w:hAnsi="Arial" w:cs="Arial"/>
        </w:rPr>
        <w:t>3 kusy redukce M20x1,5-G ½“,</w:t>
      </w:r>
      <w:r w:rsidR="00AB1F97">
        <w:rPr>
          <w:rFonts w:ascii="Arial" w:hAnsi="Arial" w:cs="Arial"/>
        </w:rPr>
        <w:t xml:space="preserve"> </w:t>
      </w:r>
      <w:r w:rsidR="00AB1F97">
        <w:rPr>
          <w:rFonts w:ascii="Arial" w:hAnsi="Arial" w:cs="Arial"/>
          <w:b/>
          <w:bCs/>
          <w:u w:val="single"/>
        </w:rPr>
        <w:t>dodá zadavatel</w:t>
      </w:r>
    </w:p>
    <w:p w:rsidR="00F81F52" w:rsidRPr="007A24D8" w:rsidRDefault="00E42F70" w:rsidP="00E42F70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7A24D8">
        <w:rPr>
          <w:rFonts w:ascii="Arial" w:hAnsi="Arial" w:cs="Arial"/>
        </w:rPr>
        <w:t xml:space="preserve">nová výstroj sondy </w:t>
      </w:r>
      <w:r w:rsidR="00F81F52" w:rsidRPr="007A24D8">
        <w:rPr>
          <w:rFonts w:ascii="Arial" w:hAnsi="Arial" w:cs="Arial"/>
        </w:rPr>
        <w:t xml:space="preserve">– </w:t>
      </w:r>
      <w:r w:rsidR="00AB1F97">
        <w:rPr>
          <w:rFonts w:ascii="Arial" w:hAnsi="Arial" w:cs="Arial"/>
          <w:b/>
          <w:bCs/>
          <w:u w:val="single"/>
        </w:rPr>
        <w:t>dodá zhotovitel</w:t>
      </w:r>
    </w:p>
    <w:tbl>
      <w:tblPr>
        <w:tblW w:w="8647" w:type="dxa"/>
        <w:tblInd w:w="4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567"/>
        <w:gridCol w:w="8080"/>
      </w:tblGrid>
      <w:tr w:rsidR="006B7A01" w:rsidRPr="007A24D8" w:rsidTr="006B7A01">
        <w:tc>
          <w:tcPr>
            <w:tcW w:w="567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6B7A01" w:rsidRPr="007A24D8" w:rsidRDefault="006B7A01" w:rsidP="00F81F52">
            <w:pPr>
              <w:spacing w:before="160" w:line="240" w:lineRule="atLeast"/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Zaslepená pata 3 ½“ NU s </w:t>
            </w:r>
            <w:proofErr w:type="spellStart"/>
            <w:r w:rsidRPr="007A24D8">
              <w:rPr>
                <w:rFonts w:ascii="Arial" w:hAnsi="Arial" w:cs="Arial"/>
              </w:rPr>
              <w:t>centrátorem</w:t>
            </w:r>
            <w:proofErr w:type="spellEnd"/>
            <w:r w:rsidRPr="007A24D8">
              <w:rPr>
                <w:rFonts w:ascii="Arial" w:hAnsi="Arial" w:cs="Arial"/>
              </w:rPr>
              <w:t xml:space="preserve"> </w:t>
            </w:r>
            <w:r w:rsidRPr="007A24D8">
              <w:rPr>
                <w:rFonts w:ascii="Arial" w:hAnsi="Arial" w:cs="Arial"/>
              </w:rPr>
              <w:sym w:font="Symbol" w:char="F0C6"/>
            </w:r>
            <w:r w:rsidRPr="007A24D8">
              <w:rPr>
                <w:rFonts w:ascii="Arial" w:hAnsi="Arial" w:cs="Arial"/>
              </w:rPr>
              <w:t xml:space="preserve"> 147 mm a kuželovým náběhem</w:t>
            </w:r>
          </w:p>
        </w:tc>
      </w:tr>
      <w:tr w:rsidR="006B7A01" w:rsidRPr="007A24D8" w:rsidTr="006B7A01">
        <w:tc>
          <w:tcPr>
            <w:tcW w:w="567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6B7A01" w:rsidRPr="007A24D8" w:rsidRDefault="006B7A01" w:rsidP="00612B4F">
            <w:pPr>
              <w:spacing w:before="160" w:line="240" w:lineRule="atLeast"/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 xml:space="preserve">Filtr 3 ½“ NU </w:t>
            </w:r>
            <w:proofErr w:type="spellStart"/>
            <w:r w:rsidRPr="007A24D8">
              <w:rPr>
                <w:rFonts w:ascii="Arial" w:hAnsi="Arial" w:cs="Arial"/>
              </w:rPr>
              <w:t>Excluder</w:t>
            </w:r>
            <w:proofErr w:type="spellEnd"/>
            <w:r w:rsidRPr="007A24D8">
              <w:rPr>
                <w:rFonts w:ascii="Arial" w:hAnsi="Arial" w:cs="Arial"/>
              </w:rPr>
              <w:t xml:space="preserve"> 2000 Medium v délce </w:t>
            </w:r>
            <w:r>
              <w:rPr>
                <w:rFonts w:ascii="Arial" w:hAnsi="Arial" w:cs="Arial"/>
              </w:rPr>
              <w:t>10</w:t>
            </w:r>
            <w:r w:rsidRPr="007A24D8">
              <w:rPr>
                <w:rFonts w:ascii="Arial" w:hAnsi="Arial" w:cs="Arial"/>
              </w:rPr>
              <w:t xml:space="preserve"> m ( max. </w:t>
            </w:r>
            <w:proofErr w:type="gramStart"/>
            <w:r w:rsidRPr="007A24D8">
              <w:rPr>
                <w:rFonts w:ascii="Arial" w:hAnsi="Arial" w:cs="Arial"/>
              </w:rPr>
              <w:t>ze</w:t>
            </w:r>
            <w:proofErr w:type="gramEnd"/>
            <w:r w:rsidRPr="007A24D8">
              <w:rPr>
                <w:rFonts w:ascii="Arial" w:hAnsi="Arial" w:cs="Arial"/>
              </w:rPr>
              <w:t xml:space="preserve"> 2 kusů; 2 m pod rozšířený a 2 m nad rozšířený </w:t>
            </w:r>
            <w:proofErr w:type="gramStart"/>
            <w:r w:rsidRPr="007A24D8">
              <w:rPr>
                <w:rFonts w:ascii="Arial" w:hAnsi="Arial" w:cs="Arial"/>
              </w:rPr>
              <w:t>interval )</w:t>
            </w:r>
            <w:proofErr w:type="gramEnd"/>
          </w:p>
        </w:tc>
      </w:tr>
      <w:tr w:rsidR="006B7A01" w:rsidRPr="007A24D8" w:rsidTr="006B7A01">
        <w:tc>
          <w:tcPr>
            <w:tcW w:w="567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2ks</w:t>
            </w:r>
          </w:p>
        </w:tc>
        <w:tc>
          <w:tcPr>
            <w:tcW w:w="8080" w:type="dxa"/>
          </w:tcPr>
          <w:p w:rsidR="006B7A01" w:rsidRPr="007A24D8" w:rsidRDefault="006B7A01" w:rsidP="00F81F52">
            <w:pPr>
              <w:spacing w:before="160" w:line="240" w:lineRule="atLeast"/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 xml:space="preserve">Stupačka – 3 ½“  NU ( v celkové délce cca </w:t>
            </w:r>
            <w:proofErr w:type="gramStart"/>
            <w:r w:rsidRPr="007A24D8">
              <w:rPr>
                <w:rFonts w:ascii="Arial" w:hAnsi="Arial" w:cs="Arial"/>
              </w:rPr>
              <w:t>17 m ) s 2 ks</w:t>
            </w:r>
            <w:proofErr w:type="gramEnd"/>
            <w:r w:rsidRPr="007A24D8">
              <w:rPr>
                <w:rFonts w:ascii="Arial" w:hAnsi="Arial" w:cs="Arial"/>
              </w:rPr>
              <w:t xml:space="preserve"> </w:t>
            </w:r>
            <w:proofErr w:type="spellStart"/>
            <w:r w:rsidRPr="007A24D8">
              <w:rPr>
                <w:rFonts w:ascii="Arial" w:hAnsi="Arial" w:cs="Arial"/>
              </w:rPr>
              <w:t>centrátorů</w:t>
            </w:r>
            <w:proofErr w:type="spellEnd"/>
            <w:r w:rsidRPr="007A24D8">
              <w:rPr>
                <w:rFonts w:ascii="Arial" w:hAnsi="Arial" w:cs="Arial"/>
              </w:rPr>
              <w:t xml:space="preserve"> </w:t>
            </w:r>
            <w:r w:rsidRPr="007A24D8">
              <w:rPr>
                <w:rFonts w:ascii="Arial" w:hAnsi="Arial" w:cs="Arial"/>
              </w:rPr>
              <w:sym w:font="Symbol" w:char="F0C6"/>
            </w:r>
            <w:r w:rsidRPr="007A24D8">
              <w:rPr>
                <w:rFonts w:ascii="Arial" w:hAnsi="Arial" w:cs="Arial"/>
              </w:rPr>
              <w:t xml:space="preserve"> 147 mm</w:t>
            </w:r>
          </w:p>
        </w:tc>
      </w:tr>
      <w:tr w:rsidR="006B7A01" w:rsidRPr="007A24D8" w:rsidTr="006B7A01">
        <w:tc>
          <w:tcPr>
            <w:tcW w:w="567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6B7A01" w:rsidRPr="007A24D8" w:rsidRDefault="006B7A01" w:rsidP="00894393">
            <w:pPr>
              <w:spacing w:before="160" w:line="240" w:lineRule="atLeast"/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 xml:space="preserve">Kontrolní filtr – 3 ½“ NU  </w:t>
            </w:r>
            <w:proofErr w:type="spellStart"/>
            <w:r w:rsidRPr="007A24D8">
              <w:rPr>
                <w:rFonts w:ascii="Arial" w:hAnsi="Arial" w:cs="Arial"/>
              </w:rPr>
              <w:t>Excluder</w:t>
            </w:r>
            <w:proofErr w:type="spellEnd"/>
            <w:r w:rsidRPr="007A24D8">
              <w:rPr>
                <w:rFonts w:ascii="Arial" w:hAnsi="Arial" w:cs="Arial"/>
              </w:rPr>
              <w:t xml:space="preserve"> 2000 Medium v délce cca 3 m</w:t>
            </w:r>
          </w:p>
        </w:tc>
      </w:tr>
      <w:tr w:rsidR="006B7A01" w:rsidRPr="007A24D8" w:rsidTr="006B7A01">
        <w:tc>
          <w:tcPr>
            <w:tcW w:w="567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1ks</w:t>
            </w:r>
          </w:p>
        </w:tc>
        <w:tc>
          <w:tcPr>
            <w:tcW w:w="8080" w:type="dxa"/>
          </w:tcPr>
          <w:p w:rsidR="006B7A01" w:rsidRPr="007A24D8" w:rsidRDefault="006B7A01" w:rsidP="00F81F52">
            <w:pPr>
              <w:spacing w:before="160" w:line="240" w:lineRule="atLeast"/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 xml:space="preserve">Stupačky – 3 ½“ NU  ( </w:t>
            </w:r>
            <w:proofErr w:type="gramStart"/>
            <w:r w:rsidRPr="007A24D8">
              <w:rPr>
                <w:rFonts w:ascii="Arial" w:hAnsi="Arial" w:cs="Arial"/>
              </w:rPr>
              <w:t>cca 9 m ) s </w:t>
            </w:r>
            <w:proofErr w:type="spellStart"/>
            <w:r w:rsidRPr="007A24D8">
              <w:rPr>
                <w:rFonts w:ascii="Arial" w:hAnsi="Arial" w:cs="Arial"/>
              </w:rPr>
              <w:t>centrátory</w:t>
            </w:r>
            <w:proofErr w:type="spellEnd"/>
            <w:proofErr w:type="gramEnd"/>
            <w:r w:rsidRPr="007A24D8">
              <w:rPr>
                <w:rFonts w:ascii="Arial" w:hAnsi="Arial" w:cs="Arial"/>
              </w:rPr>
              <w:t xml:space="preserve"> </w:t>
            </w:r>
            <w:r w:rsidRPr="007A24D8">
              <w:rPr>
                <w:rFonts w:ascii="Arial" w:hAnsi="Arial" w:cs="Arial"/>
              </w:rPr>
              <w:sym w:font="Symbol" w:char="F0C6"/>
            </w:r>
            <w:r w:rsidRPr="007A24D8">
              <w:rPr>
                <w:rFonts w:ascii="Arial" w:hAnsi="Arial" w:cs="Arial"/>
              </w:rPr>
              <w:t xml:space="preserve"> 147 mm</w:t>
            </w:r>
          </w:p>
        </w:tc>
      </w:tr>
      <w:tr w:rsidR="006B7A01" w:rsidRPr="007A24D8" w:rsidTr="006B7A01">
        <w:tc>
          <w:tcPr>
            <w:tcW w:w="567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6B7A01" w:rsidRPr="007A24D8" w:rsidRDefault="006B7A01" w:rsidP="00F81F52">
            <w:pPr>
              <w:spacing w:before="160" w:line="240" w:lineRule="atLeast"/>
              <w:ind w:left="720" w:hanging="720"/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Střižný spojník SOSJ  GPR-6 3 ½“NU</w:t>
            </w:r>
          </w:p>
        </w:tc>
      </w:tr>
      <w:tr w:rsidR="006B7A01" w:rsidRPr="007A24D8" w:rsidTr="006B7A01">
        <w:tc>
          <w:tcPr>
            <w:tcW w:w="567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6B7A01" w:rsidRPr="007A24D8" w:rsidRDefault="006B7A01" w:rsidP="005B634D">
            <w:pPr>
              <w:spacing w:before="160" w:line="240" w:lineRule="atLeast"/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 xml:space="preserve">Krátký </w:t>
            </w:r>
            <w:proofErr w:type="spellStart"/>
            <w:r w:rsidRPr="007A24D8">
              <w:rPr>
                <w:rFonts w:ascii="Arial" w:hAnsi="Arial" w:cs="Arial"/>
              </w:rPr>
              <w:t>stupačkový</w:t>
            </w:r>
            <w:proofErr w:type="spellEnd"/>
            <w:r w:rsidRPr="007A24D8">
              <w:rPr>
                <w:rFonts w:ascii="Arial" w:hAnsi="Arial" w:cs="Arial"/>
              </w:rPr>
              <w:t xml:space="preserve"> manipulační kus 3 ½“NU v délce 3 m</w:t>
            </w:r>
          </w:p>
        </w:tc>
      </w:tr>
      <w:tr w:rsidR="006B7A01" w:rsidRPr="007A24D8" w:rsidTr="006B7A01">
        <w:tc>
          <w:tcPr>
            <w:tcW w:w="567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1ks</w:t>
            </w:r>
          </w:p>
        </w:tc>
        <w:tc>
          <w:tcPr>
            <w:tcW w:w="8080" w:type="dxa"/>
          </w:tcPr>
          <w:p w:rsidR="006B7A01" w:rsidRPr="007A24D8" w:rsidRDefault="006B7A01" w:rsidP="00F81F52">
            <w:pPr>
              <w:spacing w:before="160" w:line="240" w:lineRule="atLeast"/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Usazovací vsuvka 3 ½“NU BXN profile 2.750“</w:t>
            </w:r>
          </w:p>
        </w:tc>
      </w:tr>
      <w:tr w:rsidR="006B7A01" w:rsidRPr="007A24D8" w:rsidTr="006B7A01">
        <w:tc>
          <w:tcPr>
            <w:tcW w:w="567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1ks</w:t>
            </w:r>
          </w:p>
        </w:tc>
        <w:tc>
          <w:tcPr>
            <w:tcW w:w="8080" w:type="dxa"/>
          </w:tcPr>
          <w:p w:rsidR="006B7A01" w:rsidRPr="007A24D8" w:rsidRDefault="006B7A01" w:rsidP="005B634D">
            <w:pPr>
              <w:spacing w:before="160" w:line="240" w:lineRule="atLeast"/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 xml:space="preserve">Krátký </w:t>
            </w:r>
            <w:proofErr w:type="spellStart"/>
            <w:r w:rsidRPr="007A24D8">
              <w:rPr>
                <w:rFonts w:ascii="Arial" w:hAnsi="Arial" w:cs="Arial"/>
              </w:rPr>
              <w:t>stupačkový</w:t>
            </w:r>
            <w:proofErr w:type="spellEnd"/>
            <w:r w:rsidRPr="007A24D8">
              <w:rPr>
                <w:rFonts w:ascii="Arial" w:hAnsi="Arial" w:cs="Arial"/>
              </w:rPr>
              <w:t xml:space="preserve"> manipulační kus 3 ½“NU v délce 6 m</w:t>
            </w:r>
          </w:p>
        </w:tc>
      </w:tr>
      <w:tr w:rsidR="006B7A01" w:rsidRPr="007A24D8" w:rsidTr="006B7A01">
        <w:tc>
          <w:tcPr>
            <w:tcW w:w="567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6B7A01" w:rsidRPr="007A24D8" w:rsidRDefault="006B7A01" w:rsidP="005B634D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 xml:space="preserve">Přechod 5“ 8rd </w:t>
            </w:r>
            <w:proofErr w:type="spellStart"/>
            <w:r w:rsidRPr="007A24D8">
              <w:rPr>
                <w:rFonts w:ascii="Arial" w:hAnsi="Arial" w:cs="Arial"/>
              </w:rPr>
              <w:t>Csg</w:t>
            </w:r>
            <w:proofErr w:type="spellEnd"/>
            <w:r w:rsidRPr="007A24D8">
              <w:rPr>
                <w:rFonts w:ascii="Arial" w:hAnsi="Arial" w:cs="Arial"/>
              </w:rPr>
              <w:t xml:space="preserve"> Box Up x 3 ½“, NU 10 </w:t>
            </w:r>
            <w:proofErr w:type="spellStart"/>
            <w:r w:rsidRPr="007A24D8">
              <w:rPr>
                <w:rFonts w:ascii="Arial" w:hAnsi="Arial" w:cs="Arial"/>
              </w:rPr>
              <w:t>rd</w:t>
            </w:r>
            <w:proofErr w:type="spellEnd"/>
            <w:r w:rsidRPr="007A24D8">
              <w:rPr>
                <w:rFonts w:ascii="Arial" w:hAnsi="Arial" w:cs="Arial"/>
              </w:rPr>
              <w:t xml:space="preserve"> Pin Down</w:t>
            </w:r>
          </w:p>
        </w:tc>
      </w:tr>
      <w:tr w:rsidR="006B7A01" w:rsidRPr="007A24D8" w:rsidTr="006B7A01">
        <w:tc>
          <w:tcPr>
            <w:tcW w:w="567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proofErr w:type="spellStart"/>
            <w:r w:rsidRPr="007A24D8">
              <w:rPr>
                <w:rFonts w:ascii="Arial" w:hAnsi="Arial" w:cs="Arial"/>
              </w:rPr>
              <w:t>Gravel</w:t>
            </w:r>
            <w:proofErr w:type="spellEnd"/>
            <w:r w:rsidRPr="007A24D8">
              <w:rPr>
                <w:rFonts w:ascii="Arial" w:hAnsi="Arial" w:cs="Arial"/>
              </w:rPr>
              <w:t xml:space="preserve"> </w:t>
            </w:r>
            <w:proofErr w:type="spellStart"/>
            <w:r w:rsidRPr="007A24D8">
              <w:rPr>
                <w:rFonts w:ascii="Arial" w:hAnsi="Arial" w:cs="Arial"/>
              </w:rPr>
              <w:t>Pack</w:t>
            </w:r>
            <w:proofErr w:type="spellEnd"/>
            <w:r w:rsidRPr="007A24D8">
              <w:rPr>
                <w:rFonts w:ascii="Arial" w:hAnsi="Arial" w:cs="Arial"/>
              </w:rPr>
              <w:t xml:space="preserve"> </w:t>
            </w:r>
            <w:proofErr w:type="spellStart"/>
            <w:r w:rsidRPr="007A24D8">
              <w:rPr>
                <w:rFonts w:ascii="Arial" w:hAnsi="Arial" w:cs="Arial"/>
              </w:rPr>
              <w:t>Extension</w:t>
            </w:r>
            <w:proofErr w:type="spellEnd"/>
            <w:r w:rsidRPr="007A24D8">
              <w:rPr>
                <w:rFonts w:ascii="Arial" w:hAnsi="Arial" w:cs="Arial"/>
              </w:rPr>
              <w:t xml:space="preserve"> Model "S" GP, w/</w:t>
            </w:r>
            <w:proofErr w:type="spellStart"/>
            <w:r w:rsidRPr="007A24D8">
              <w:rPr>
                <w:rFonts w:ascii="Arial" w:hAnsi="Arial" w:cs="Arial"/>
              </w:rPr>
              <w:t>Sliding</w:t>
            </w:r>
            <w:proofErr w:type="spellEnd"/>
            <w:r w:rsidRPr="007A24D8">
              <w:rPr>
                <w:rFonts w:ascii="Arial" w:hAnsi="Arial" w:cs="Arial"/>
              </w:rPr>
              <w:t xml:space="preserve"> </w:t>
            </w:r>
            <w:proofErr w:type="spellStart"/>
            <w:r w:rsidRPr="007A24D8">
              <w:rPr>
                <w:rFonts w:ascii="Arial" w:hAnsi="Arial" w:cs="Arial"/>
              </w:rPr>
              <w:t>Sleeve</w:t>
            </w:r>
            <w:proofErr w:type="spellEnd"/>
            <w:r w:rsidRPr="007A24D8">
              <w:rPr>
                <w:rFonts w:ascii="Arial" w:hAnsi="Arial" w:cs="Arial"/>
              </w:rPr>
              <w:t xml:space="preserve">, </w:t>
            </w:r>
            <w:proofErr w:type="spellStart"/>
            <w:r w:rsidRPr="007A24D8">
              <w:rPr>
                <w:rFonts w:ascii="Arial" w:hAnsi="Arial" w:cs="Arial"/>
              </w:rPr>
              <w:t>size</w:t>
            </w:r>
            <w:proofErr w:type="spellEnd"/>
            <w:r w:rsidRPr="007A24D8">
              <w:rPr>
                <w:rFonts w:ascii="Arial" w:hAnsi="Arial" w:cs="Arial"/>
              </w:rPr>
              <w:t xml:space="preserve"> 80-40 5 ½“ 8rd </w:t>
            </w:r>
            <w:proofErr w:type="spellStart"/>
            <w:r w:rsidRPr="007A24D8">
              <w:rPr>
                <w:rFonts w:ascii="Arial" w:hAnsi="Arial" w:cs="Arial"/>
              </w:rPr>
              <w:t>Csg</w:t>
            </w:r>
            <w:proofErr w:type="spellEnd"/>
            <w:r w:rsidRPr="007A24D8">
              <w:rPr>
                <w:rFonts w:ascii="Arial" w:hAnsi="Arial" w:cs="Arial"/>
              </w:rPr>
              <w:t xml:space="preserve"> </w:t>
            </w:r>
            <w:proofErr w:type="spellStart"/>
            <w:r w:rsidRPr="007A24D8">
              <w:rPr>
                <w:rFonts w:ascii="Arial" w:hAnsi="Arial" w:cs="Arial"/>
              </w:rPr>
              <w:t>short</w:t>
            </w:r>
            <w:proofErr w:type="spellEnd"/>
            <w:r w:rsidRPr="007A24D8">
              <w:rPr>
                <w:rFonts w:ascii="Arial" w:hAnsi="Arial" w:cs="Arial"/>
              </w:rPr>
              <w:t xml:space="preserve"> Pin Up x 5“ 8rd </w:t>
            </w:r>
            <w:proofErr w:type="spellStart"/>
            <w:r w:rsidRPr="007A24D8">
              <w:rPr>
                <w:rFonts w:ascii="Arial" w:hAnsi="Arial" w:cs="Arial"/>
              </w:rPr>
              <w:t>Csg</w:t>
            </w:r>
            <w:proofErr w:type="spellEnd"/>
            <w:r w:rsidRPr="007A24D8">
              <w:rPr>
                <w:rFonts w:ascii="Arial" w:hAnsi="Arial" w:cs="Arial"/>
              </w:rPr>
              <w:t xml:space="preserve"> Pin </w:t>
            </w:r>
            <w:proofErr w:type="spellStart"/>
            <w:r w:rsidRPr="007A24D8">
              <w:rPr>
                <w:rFonts w:ascii="Arial" w:hAnsi="Arial" w:cs="Arial"/>
              </w:rPr>
              <w:t>down</w:t>
            </w:r>
            <w:proofErr w:type="spellEnd"/>
            <w:r w:rsidRPr="007A24D8">
              <w:rPr>
                <w:rFonts w:ascii="Arial" w:hAnsi="Arial" w:cs="Arial"/>
              </w:rPr>
              <w:t xml:space="preserve">,  18ft N-80 </w:t>
            </w:r>
            <w:proofErr w:type="spellStart"/>
            <w:r w:rsidRPr="007A24D8">
              <w:rPr>
                <w:rFonts w:ascii="Arial" w:hAnsi="Arial" w:cs="Arial"/>
              </w:rPr>
              <w:t>Lower</w:t>
            </w:r>
            <w:proofErr w:type="spellEnd"/>
            <w:r w:rsidRPr="007A24D8">
              <w:rPr>
                <w:rFonts w:ascii="Arial" w:hAnsi="Arial" w:cs="Arial"/>
              </w:rPr>
              <w:t xml:space="preserve"> </w:t>
            </w:r>
            <w:proofErr w:type="spellStart"/>
            <w:r w:rsidRPr="007A24D8">
              <w:rPr>
                <w:rFonts w:ascii="Arial" w:hAnsi="Arial" w:cs="Arial"/>
              </w:rPr>
              <w:t>Extension</w:t>
            </w:r>
            <w:proofErr w:type="spellEnd"/>
          </w:p>
        </w:tc>
      </w:tr>
      <w:tr w:rsidR="006B7A01" w:rsidRPr="007A24D8" w:rsidTr="006B7A01">
        <w:tc>
          <w:tcPr>
            <w:tcW w:w="567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1 ks</w:t>
            </w:r>
          </w:p>
        </w:tc>
        <w:tc>
          <w:tcPr>
            <w:tcW w:w="8080" w:type="dxa"/>
          </w:tcPr>
          <w:p w:rsidR="006B7A01" w:rsidRPr="007A24D8" w:rsidRDefault="006B7A01" w:rsidP="00CD4C2C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 xml:space="preserve">Hydraulický </w:t>
            </w:r>
            <w:proofErr w:type="spellStart"/>
            <w:r w:rsidRPr="007A24D8">
              <w:rPr>
                <w:rFonts w:ascii="Arial" w:hAnsi="Arial" w:cs="Arial"/>
              </w:rPr>
              <w:t>pakr</w:t>
            </w:r>
            <w:proofErr w:type="spellEnd"/>
            <w:r w:rsidRPr="007A24D8">
              <w:rPr>
                <w:rFonts w:ascii="Arial" w:hAnsi="Arial" w:cs="Arial"/>
              </w:rPr>
              <w:t xml:space="preserve"> </w:t>
            </w:r>
            <w:proofErr w:type="spellStart"/>
            <w:r w:rsidRPr="007A24D8">
              <w:rPr>
                <w:rFonts w:ascii="Arial" w:hAnsi="Arial" w:cs="Arial"/>
              </w:rPr>
              <w:t>Baker</w:t>
            </w:r>
            <w:proofErr w:type="spellEnd"/>
            <w:r w:rsidRPr="007A24D8">
              <w:rPr>
                <w:rFonts w:ascii="Arial" w:hAnsi="Arial" w:cs="Arial"/>
              </w:rPr>
              <w:t xml:space="preserve"> NEW SC-1A, </w:t>
            </w:r>
            <w:proofErr w:type="spellStart"/>
            <w:r w:rsidRPr="007A24D8">
              <w:rPr>
                <w:rFonts w:ascii="Arial" w:hAnsi="Arial" w:cs="Arial"/>
              </w:rPr>
              <w:t>for</w:t>
            </w:r>
            <w:proofErr w:type="spellEnd"/>
            <w:r w:rsidRPr="007A24D8">
              <w:rPr>
                <w:rFonts w:ascii="Arial" w:hAnsi="Arial" w:cs="Arial"/>
              </w:rPr>
              <w:t xml:space="preserve">  6 5/8“</w:t>
            </w:r>
            <w:r w:rsidR="00CD4C2C">
              <w:rPr>
                <w:rFonts w:ascii="Arial" w:hAnsi="Arial" w:cs="Arial"/>
              </w:rPr>
              <w:t>,</w:t>
            </w:r>
            <w:r w:rsidRPr="007A24D8">
              <w:rPr>
                <w:rFonts w:ascii="Arial" w:hAnsi="Arial" w:cs="Arial"/>
              </w:rPr>
              <w:t xml:space="preserve"> Box Down, H906 Nitrile </w:t>
            </w:r>
            <w:proofErr w:type="spellStart"/>
            <w:r w:rsidRPr="007A24D8">
              <w:rPr>
                <w:rFonts w:ascii="Arial" w:hAnsi="Arial" w:cs="Arial"/>
              </w:rPr>
              <w:t>Packing</w:t>
            </w:r>
            <w:proofErr w:type="spellEnd"/>
            <w:r w:rsidRPr="007A24D8">
              <w:rPr>
                <w:rFonts w:ascii="Arial" w:hAnsi="Arial" w:cs="Arial"/>
              </w:rPr>
              <w:t xml:space="preserve"> Element. </w:t>
            </w:r>
          </w:p>
        </w:tc>
      </w:tr>
      <w:tr w:rsidR="006B7A01" w:rsidRPr="007A24D8" w:rsidTr="006B7A01">
        <w:tc>
          <w:tcPr>
            <w:tcW w:w="567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</w:p>
        </w:tc>
        <w:tc>
          <w:tcPr>
            <w:tcW w:w="8080" w:type="dxa"/>
          </w:tcPr>
          <w:p w:rsidR="006B7A01" w:rsidRPr="007A24D8" w:rsidRDefault="006B7A01" w:rsidP="00886F22">
            <w:pPr>
              <w:rPr>
                <w:rFonts w:ascii="Arial" w:hAnsi="Arial" w:cs="Arial"/>
              </w:rPr>
            </w:pPr>
            <w:r w:rsidRPr="007A24D8">
              <w:rPr>
                <w:rFonts w:ascii="Arial" w:hAnsi="Arial" w:cs="Arial"/>
              </w:rPr>
              <w:t>hydraulické usazovací zařízení</w:t>
            </w:r>
          </w:p>
        </w:tc>
      </w:tr>
    </w:tbl>
    <w:p w:rsidR="00E42F70" w:rsidRPr="007A24D8" w:rsidRDefault="00E42F70" w:rsidP="00AB1F97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7A24D8">
        <w:rPr>
          <w:rFonts w:ascii="Arial" w:hAnsi="Arial" w:cs="Arial"/>
        </w:rPr>
        <w:t>stupačky 3½“</w:t>
      </w:r>
      <w:r w:rsidR="00894393" w:rsidRPr="007A24D8">
        <w:rPr>
          <w:rFonts w:ascii="Arial" w:hAnsi="Arial" w:cs="Arial"/>
        </w:rPr>
        <w:t>,</w:t>
      </w:r>
      <w:r w:rsidR="00894393" w:rsidRPr="007A24D8">
        <w:rPr>
          <w:rFonts w:asciiTheme="minorHAnsi" w:hAnsiTheme="minorHAnsi"/>
          <w:sz w:val="22"/>
          <w:szCs w:val="22"/>
        </w:rPr>
        <w:t xml:space="preserve"> J-55, 9,2  </w:t>
      </w:r>
      <w:proofErr w:type="spellStart"/>
      <w:proofErr w:type="gramStart"/>
      <w:r w:rsidR="00894393" w:rsidRPr="007A24D8">
        <w:rPr>
          <w:rFonts w:asciiTheme="minorHAnsi" w:hAnsiTheme="minorHAnsi"/>
          <w:sz w:val="22"/>
          <w:szCs w:val="22"/>
        </w:rPr>
        <w:t>lbs</w:t>
      </w:r>
      <w:proofErr w:type="spellEnd"/>
      <w:r w:rsidR="00894393" w:rsidRPr="007A24D8">
        <w:rPr>
          <w:rFonts w:asciiTheme="minorHAnsi" w:hAnsiTheme="minorHAnsi"/>
          <w:sz w:val="22"/>
          <w:szCs w:val="22"/>
        </w:rPr>
        <w:t xml:space="preserve">/ft, </w:t>
      </w:r>
      <w:r w:rsidRPr="007A24D8">
        <w:rPr>
          <w:rFonts w:ascii="Arial" w:hAnsi="Arial" w:cs="Arial"/>
        </w:rPr>
        <w:t xml:space="preserve"> </w:t>
      </w:r>
      <w:r w:rsidR="005D6C21" w:rsidRPr="007A24D8">
        <w:rPr>
          <w:rFonts w:ascii="Arial" w:hAnsi="Arial" w:cs="Arial"/>
        </w:rPr>
        <w:t>s plynotěsným</w:t>
      </w:r>
      <w:proofErr w:type="gramEnd"/>
      <w:r w:rsidRPr="007A24D8">
        <w:rPr>
          <w:rFonts w:ascii="Arial" w:hAnsi="Arial" w:cs="Arial"/>
        </w:rPr>
        <w:t xml:space="preserve"> závit</w:t>
      </w:r>
      <w:r w:rsidR="005D6C21" w:rsidRPr="007A24D8">
        <w:rPr>
          <w:rFonts w:ascii="Arial" w:hAnsi="Arial" w:cs="Arial"/>
        </w:rPr>
        <w:t>em</w:t>
      </w:r>
      <w:r w:rsidRPr="007A24D8">
        <w:rPr>
          <w:rFonts w:ascii="Arial" w:hAnsi="Arial" w:cs="Arial"/>
        </w:rPr>
        <w:t xml:space="preserve"> VAGT délky cca </w:t>
      </w:r>
      <w:r w:rsidR="007A24D8" w:rsidRPr="007A24D8">
        <w:rPr>
          <w:rFonts w:ascii="Arial" w:hAnsi="Arial" w:cs="Arial"/>
        </w:rPr>
        <w:t>588</w:t>
      </w:r>
      <w:r w:rsidRPr="007A24D8">
        <w:rPr>
          <w:rFonts w:ascii="Arial" w:hAnsi="Arial" w:cs="Arial"/>
        </w:rPr>
        <w:t xml:space="preserve"> m,</w:t>
      </w:r>
      <w:r w:rsidR="00AB1F97">
        <w:rPr>
          <w:rFonts w:ascii="Arial" w:hAnsi="Arial" w:cs="Arial"/>
        </w:rPr>
        <w:t xml:space="preserve"> </w:t>
      </w:r>
      <w:r w:rsidR="00AB1F97" w:rsidRPr="00AB1F97">
        <w:rPr>
          <w:rFonts w:ascii="Arial" w:hAnsi="Arial" w:cs="Arial"/>
          <w:b/>
          <w:bCs/>
          <w:u w:val="single"/>
        </w:rPr>
        <w:t>dodá zadavatel</w:t>
      </w:r>
    </w:p>
    <w:p w:rsidR="005447DF" w:rsidRPr="007A24D8" w:rsidRDefault="005447DF" w:rsidP="005447DF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7A24D8">
        <w:rPr>
          <w:rFonts w:ascii="Arial" w:hAnsi="Arial" w:cs="Arial"/>
        </w:rPr>
        <w:t>pískový obsyp 0,5-</w:t>
      </w:r>
      <w:smartTag w:uri="urn:schemas-microsoft-com:office:smarttags" w:element="metricconverter">
        <w:smartTagPr>
          <w:attr w:name="ProductID" w:val="1,2 mm"/>
        </w:smartTagPr>
        <w:r w:rsidRPr="007A24D8">
          <w:rPr>
            <w:rFonts w:ascii="Arial" w:hAnsi="Arial" w:cs="Arial"/>
          </w:rPr>
          <w:t>1,2 mm</w:t>
        </w:r>
        <w:r w:rsidR="003B0FB0" w:rsidRPr="007A24D8">
          <w:rPr>
            <w:rFonts w:ascii="Arial" w:hAnsi="Arial" w:cs="Arial"/>
          </w:rPr>
          <w:t>, 2- 5 t</w:t>
        </w:r>
      </w:smartTag>
      <w:r w:rsidRPr="007A24D8">
        <w:rPr>
          <w:rFonts w:ascii="Arial" w:hAnsi="Arial" w:cs="Arial"/>
        </w:rPr>
        <w:t>, odpovídající normě API RP58</w:t>
      </w:r>
      <w:r w:rsidR="00F81F52" w:rsidRPr="007A24D8">
        <w:rPr>
          <w:rFonts w:ascii="Arial" w:hAnsi="Arial" w:cs="Arial"/>
        </w:rPr>
        <w:t>, naplavovací kapalinu,</w:t>
      </w:r>
      <w:r w:rsidR="00AB1F97">
        <w:rPr>
          <w:rFonts w:ascii="Arial" w:hAnsi="Arial" w:cs="Arial"/>
        </w:rPr>
        <w:t xml:space="preserve"> </w:t>
      </w:r>
      <w:r w:rsidR="00AB1F97">
        <w:rPr>
          <w:rFonts w:ascii="Arial" w:hAnsi="Arial" w:cs="Arial"/>
          <w:b/>
          <w:bCs/>
          <w:u w:val="single"/>
        </w:rPr>
        <w:t>dodá zhotovitel</w:t>
      </w:r>
    </w:p>
    <w:p w:rsidR="005447DF" w:rsidRPr="0025028F" w:rsidRDefault="005447DF" w:rsidP="0025028F">
      <w:pPr>
        <w:numPr>
          <w:ilvl w:val="0"/>
          <w:numId w:val="4"/>
        </w:numPr>
        <w:jc w:val="both"/>
        <w:rPr>
          <w:rFonts w:ascii="Arial" w:hAnsi="Arial" w:cs="Arial"/>
        </w:rPr>
      </w:pPr>
      <w:r w:rsidRPr="0025028F">
        <w:rPr>
          <w:rFonts w:ascii="Arial" w:hAnsi="Arial" w:cs="Arial"/>
        </w:rPr>
        <w:t>úprava ústí – závěsu stupaček a vývodu PPBV, manometr, ventil</w:t>
      </w:r>
      <w:r w:rsidR="00E42F70" w:rsidRPr="0025028F">
        <w:rPr>
          <w:rFonts w:ascii="Arial" w:hAnsi="Arial" w:cs="Arial"/>
        </w:rPr>
        <w:t xml:space="preserve"> ( </w:t>
      </w:r>
      <w:proofErr w:type="spellStart"/>
      <w:r w:rsidR="00E42F70" w:rsidRPr="0025028F">
        <w:rPr>
          <w:rFonts w:ascii="Arial" w:hAnsi="Arial" w:cs="Arial"/>
        </w:rPr>
        <w:t>Swagelok</w:t>
      </w:r>
      <w:proofErr w:type="spellEnd"/>
      <w:r w:rsidR="00E42F70" w:rsidRPr="0025028F">
        <w:rPr>
          <w:rFonts w:ascii="Arial" w:hAnsi="Arial" w:cs="Arial"/>
        </w:rPr>
        <w:t xml:space="preserve"> )</w:t>
      </w:r>
      <w:r w:rsidRPr="0025028F">
        <w:rPr>
          <w:rFonts w:ascii="Arial" w:hAnsi="Arial" w:cs="Arial"/>
        </w:rPr>
        <w:t>, hydraulický olej,</w:t>
      </w:r>
      <w:r w:rsidR="00AB1F97" w:rsidRPr="0025028F">
        <w:rPr>
          <w:rFonts w:ascii="Arial" w:hAnsi="Arial" w:cs="Arial"/>
        </w:rPr>
        <w:t xml:space="preserve"> </w:t>
      </w:r>
      <w:r w:rsidR="0025028F" w:rsidRPr="0025028F">
        <w:rPr>
          <w:rFonts w:ascii="Arial" w:hAnsi="Arial" w:cs="Arial"/>
          <w:b/>
          <w:bCs/>
          <w:u w:val="single"/>
        </w:rPr>
        <w:t>dodá zadavatel</w:t>
      </w:r>
    </w:p>
    <w:p w:rsidR="005447DF" w:rsidRPr="007A24D8" w:rsidRDefault="005447DF" w:rsidP="005447DF">
      <w:pPr>
        <w:numPr>
          <w:ilvl w:val="0"/>
          <w:numId w:val="4"/>
        </w:numPr>
        <w:rPr>
          <w:rFonts w:ascii="Arial" w:hAnsi="Arial" w:cs="Arial"/>
        </w:rPr>
      </w:pPr>
      <w:r w:rsidRPr="007A24D8">
        <w:rPr>
          <w:rFonts w:ascii="Arial" w:hAnsi="Arial" w:cs="Arial"/>
        </w:rPr>
        <w:t>rozrážecí roztok ( KIR, 15% HCL, 0,6 m</w:t>
      </w:r>
      <w:r w:rsidRPr="007A24D8">
        <w:rPr>
          <w:rFonts w:ascii="Arial" w:hAnsi="Arial" w:cs="Arial"/>
          <w:vertAlign w:val="superscript"/>
        </w:rPr>
        <w:t>3</w:t>
      </w:r>
      <w:r w:rsidRPr="007A24D8">
        <w:rPr>
          <w:rFonts w:ascii="Arial" w:hAnsi="Arial" w:cs="Arial"/>
        </w:rPr>
        <w:t xml:space="preserve">/m </w:t>
      </w:r>
      <w:proofErr w:type="gramStart"/>
      <w:r w:rsidRPr="007A24D8">
        <w:rPr>
          <w:rFonts w:ascii="Arial" w:hAnsi="Arial" w:cs="Arial"/>
        </w:rPr>
        <w:t>mocnosti )</w:t>
      </w:r>
      <w:r w:rsidR="00AB1F97">
        <w:rPr>
          <w:rFonts w:ascii="Arial" w:hAnsi="Arial" w:cs="Arial"/>
        </w:rPr>
        <w:t xml:space="preserve"> </w:t>
      </w:r>
      <w:r w:rsidR="00AB1F97">
        <w:rPr>
          <w:rFonts w:ascii="Arial" w:hAnsi="Arial" w:cs="Arial"/>
          <w:b/>
          <w:bCs/>
          <w:u w:val="single"/>
        </w:rPr>
        <w:t>dodá</w:t>
      </w:r>
      <w:proofErr w:type="gramEnd"/>
      <w:r w:rsidR="00AB1F97">
        <w:rPr>
          <w:rFonts w:ascii="Arial" w:hAnsi="Arial" w:cs="Arial"/>
          <w:b/>
          <w:bCs/>
          <w:u w:val="single"/>
        </w:rPr>
        <w:t xml:space="preserve"> zhotovitel</w:t>
      </w:r>
    </w:p>
    <w:p w:rsidR="005447DF" w:rsidRPr="007A24D8" w:rsidRDefault="005447DF" w:rsidP="005447DF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proofErr w:type="spellStart"/>
      <w:r w:rsidRPr="007A24D8">
        <w:rPr>
          <w:rFonts w:ascii="Arial" w:hAnsi="Arial" w:cs="Arial"/>
        </w:rPr>
        <w:t>technorošt</w:t>
      </w:r>
      <w:proofErr w:type="spellEnd"/>
      <w:r w:rsidRPr="007A24D8">
        <w:rPr>
          <w:rFonts w:ascii="Arial" w:hAnsi="Arial" w:cs="Arial"/>
        </w:rPr>
        <w:t xml:space="preserve"> a rám v </w:t>
      </w:r>
      <w:proofErr w:type="spellStart"/>
      <w:r w:rsidRPr="007A24D8">
        <w:rPr>
          <w:rFonts w:ascii="Arial" w:hAnsi="Arial" w:cs="Arial"/>
        </w:rPr>
        <w:t>Zn</w:t>
      </w:r>
      <w:proofErr w:type="spellEnd"/>
      <w:r w:rsidRPr="007A24D8">
        <w:rPr>
          <w:rFonts w:ascii="Arial" w:hAnsi="Arial" w:cs="Arial"/>
        </w:rPr>
        <w:t xml:space="preserve"> povrchové úpravě včetně montáže,</w:t>
      </w:r>
      <w:r w:rsidR="00AB1F97">
        <w:rPr>
          <w:rFonts w:ascii="Arial" w:hAnsi="Arial" w:cs="Arial"/>
        </w:rPr>
        <w:t xml:space="preserve"> </w:t>
      </w:r>
      <w:r w:rsidR="00AB1F97">
        <w:rPr>
          <w:rFonts w:ascii="Arial" w:hAnsi="Arial" w:cs="Arial"/>
          <w:b/>
          <w:bCs/>
          <w:u w:val="single"/>
        </w:rPr>
        <w:t>dodá zhotovitel</w:t>
      </w:r>
    </w:p>
    <w:p w:rsidR="00F86169" w:rsidRPr="007A24D8" w:rsidRDefault="005447DF" w:rsidP="00F86169">
      <w:pPr>
        <w:numPr>
          <w:ilvl w:val="0"/>
          <w:numId w:val="4"/>
        </w:numPr>
        <w:ind w:left="357" w:hanging="357"/>
        <w:jc w:val="both"/>
        <w:rPr>
          <w:rFonts w:ascii="Arial" w:hAnsi="Arial" w:cs="Arial"/>
        </w:rPr>
      </w:pPr>
      <w:r w:rsidRPr="007A24D8">
        <w:rPr>
          <w:rFonts w:ascii="Arial" w:hAnsi="Arial" w:cs="Arial"/>
        </w:rPr>
        <w:lastRenderedPageBreak/>
        <w:t xml:space="preserve">potrubí DN100, PN63, l= 3 m, 2 </w:t>
      </w:r>
      <w:proofErr w:type="spellStart"/>
      <w:r w:rsidRPr="007A24D8">
        <w:rPr>
          <w:rFonts w:ascii="Arial" w:hAnsi="Arial" w:cs="Arial"/>
        </w:rPr>
        <w:t>návarky</w:t>
      </w:r>
      <w:proofErr w:type="spellEnd"/>
      <w:r w:rsidRPr="007A24D8">
        <w:rPr>
          <w:rFonts w:ascii="Arial" w:hAnsi="Arial" w:cs="Arial"/>
        </w:rPr>
        <w:t>, ohyby (15</w:t>
      </w:r>
      <w:r w:rsidRPr="007A24D8">
        <w:rPr>
          <w:rFonts w:ascii="Arial" w:hAnsi="Arial" w:cs="Arial"/>
          <w:vertAlign w:val="superscript"/>
        </w:rPr>
        <w:t>0</w:t>
      </w:r>
      <w:r w:rsidRPr="007A24D8">
        <w:rPr>
          <w:rFonts w:ascii="Arial" w:hAnsi="Arial" w:cs="Arial"/>
        </w:rPr>
        <w:t xml:space="preserve">), </w:t>
      </w:r>
      <w:r w:rsidRPr="007A24D8">
        <w:rPr>
          <w:rFonts w:ascii="Arial" w:hAnsi="Arial"/>
        </w:rPr>
        <w:t>svorníky,</w:t>
      </w:r>
      <w:r w:rsidR="00E0159E" w:rsidRPr="007A24D8">
        <w:rPr>
          <w:rFonts w:ascii="Arial" w:hAnsi="Arial"/>
        </w:rPr>
        <w:t xml:space="preserve"> šrouby, podložky,</w:t>
      </w:r>
      <w:r w:rsidRPr="007A24D8">
        <w:rPr>
          <w:rFonts w:ascii="Arial" w:hAnsi="Arial" w:cs="Arial"/>
        </w:rPr>
        <w:t xml:space="preserve"> </w:t>
      </w:r>
      <w:proofErr w:type="gramStart"/>
      <w:r w:rsidRPr="007A24D8">
        <w:rPr>
          <w:rFonts w:ascii="Arial" w:hAnsi="Arial" w:cs="Arial"/>
        </w:rPr>
        <w:t>na propoj</w:t>
      </w:r>
      <w:proofErr w:type="gramEnd"/>
      <w:r w:rsidRPr="007A24D8">
        <w:rPr>
          <w:rFonts w:ascii="Arial" w:hAnsi="Arial" w:cs="Arial"/>
        </w:rPr>
        <w:t xml:space="preserve"> P</w:t>
      </w:r>
      <w:r w:rsidR="00F86169" w:rsidRPr="007A24D8">
        <w:rPr>
          <w:rFonts w:ascii="Arial" w:hAnsi="Arial" w:cs="Arial"/>
        </w:rPr>
        <w:t>K-ZS1 dle dispozice technologie,</w:t>
      </w:r>
      <w:r w:rsidR="00546CA9" w:rsidRPr="00546CA9">
        <w:rPr>
          <w:rFonts w:ascii="Arial" w:hAnsi="Arial" w:cs="Arial"/>
        </w:rPr>
        <w:t xml:space="preserve"> </w:t>
      </w:r>
      <w:r w:rsidR="00546CA9">
        <w:rPr>
          <w:rFonts w:ascii="Arial" w:hAnsi="Arial" w:cs="Arial"/>
        </w:rPr>
        <w:t>2 plné příruby,</w:t>
      </w:r>
      <w:r w:rsidR="00AB1F97">
        <w:rPr>
          <w:rFonts w:ascii="Arial" w:hAnsi="Arial" w:cs="Arial"/>
        </w:rPr>
        <w:t xml:space="preserve"> </w:t>
      </w:r>
      <w:r w:rsidR="00AB1F97">
        <w:rPr>
          <w:rFonts w:ascii="Arial" w:hAnsi="Arial" w:cs="Arial"/>
          <w:b/>
          <w:bCs/>
          <w:u w:val="single"/>
        </w:rPr>
        <w:t>dodá zhotovitel</w:t>
      </w:r>
    </w:p>
    <w:p w:rsidR="0025028F" w:rsidRDefault="0030231C" w:rsidP="0025028F">
      <w:pPr>
        <w:numPr>
          <w:ilvl w:val="0"/>
          <w:numId w:val="8"/>
        </w:numPr>
        <w:ind w:left="357" w:hanging="357"/>
        <w:jc w:val="both"/>
        <w:rPr>
          <w:rFonts w:ascii="Arial" w:hAnsi="Arial" w:cs="Arial"/>
          <w:b/>
          <w:bCs/>
          <w:u w:val="single"/>
        </w:rPr>
      </w:pPr>
      <w:r w:rsidRPr="0030231C">
        <w:rPr>
          <w:rFonts w:ascii="Arial" w:hAnsi="Arial" w:cs="Arial"/>
        </w:rPr>
        <w:t xml:space="preserve">PPBV - materiál ( manometr, fitinky, ventil, hydraulický olej ) a servis ( tlakové zkoušky, předepsaný kalibr na průchodnost, </w:t>
      </w:r>
      <w:proofErr w:type="gramStart"/>
      <w:r w:rsidRPr="0030231C">
        <w:rPr>
          <w:rFonts w:ascii="Arial" w:hAnsi="Arial" w:cs="Arial"/>
        </w:rPr>
        <w:t>instalaci ),</w:t>
      </w:r>
      <w:r w:rsidR="00AB1F97">
        <w:rPr>
          <w:rFonts w:ascii="Arial" w:hAnsi="Arial" w:cs="Arial"/>
        </w:rPr>
        <w:t xml:space="preserve"> </w:t>
      </w:r>
      <w:r w:rsidR="0025028F">
        <w:rPr>
          <w:rFonts w:ascii="Arial" w:hAnsi="Arial" w:cs="Arial"/>
          <w:b/>
          <w:bCs/>
          <w:u w:val="single"/>
        </w:rPr>
        <w:t>dodá</w:t>
      </w:r>
      <w:proofErr w:type="gramEnd"/>
      <w:r w:rsidR="0025028F">
        <w:rPr>
          <w:rFonts w:ascii="Arial" w:hAnsi="Arial" w:cs="Arial"/>
          <w:b/>
          <w:bCs/>
          <w:u w:val="single"/>
        </w:rPr>
        <w:t xml:space="preserve"> zadavatel</w:t>
      </w:r>
    </w:p>
    <w:p w:rsidR="00F86169" w:rsidRPr="007A24D8" w:rsidRDefault="00C973B6" w:rsidP="00C973B6">
      <w:pPr>
        <w:numPr>
          <w:ilvl w:val="0"/>
          <w:numId w:val="4"/>
        </w:numPr>
        <w:jc w:val="both"/>
        <w:rPr>
          <w:rFonts w:ascii="Arial" w:hAnsi="Arial" w:cs="Arial"/>
        </w:rPr>
      </w:pPr>
      <w:bookmarkStart w:id="0" w:name="_GoBack"/>
      <w:bookmarkEnd w:id="0"/>
      <w:r w:rsidRPr="007A24D8">
        <w:rPr>
          <w:rFonts w:ascii="Arial" w:hAnsi="Arial" w:cs="Arial"/>
        </w:rPr>
        <w:t xml:space="preserve">nové nátěry povrchů pažnice, základní příruby, produkčního kříže, </w:t>
      </w:r>
      <w:proofErr w:type="spellStart"/>
      <w:r w:rsidRPr="007A24D8">
        <w:rPr>
          <w:rFonts w:ascii="Arial" w:hAnsi="Arial" w:cs="Arial"/>
        </w:rPr>
        <w:t>propoj</w:t>
      </w:r>
      <w:r w:rsidR="007F1E2D">
        <w:rPr>
          <w:rFonts w:ascii="Arial" w:hAnsi="Arial" w:cs="Arial"/>
        </w:rPr>
        <w:t>ů</w:t>
      </w:r>
      <w:proofErr w:type="spellEnd"/>
      <w:r w:rsidR="007F1E2D">
        <w:rPr>
          <w:rFonts w:ascii="Arial" w:hAnsi="Arial" w:cs="Arial"/>
        </w:rPr>
        <w:t xml:space="preserve"> </w:t>
      </w:r>
      <w:proofErr w:type="spellStart"/>
      <w:r w:rsidR="007F1E2D">
        <w:rPr>
          <w:rFonts w:ascii="Arial" w:hAnsi="Arial" w:cs="Arial"/>
        </w:rPr>
        <w:t>drypu</w:t>
      </w:r>
      <w:proofErr w:type="spellEnd"/>
      <w:r w:rsidRPr="007A24D8">
        <w:rPr>
          <w:rFonts w:ascii="Arial" w:hAnsi="Arial" w:cs="Arial"/>
        </w:rPr>
        <w:t xml:space="preserve">, </w:t>
      </w:r>
      <w:r w:rsidR="00F86169" w:rsidRPr="007A24D8">
        <w:rPr>
          <w:rFonts w:ascii="Arial" w:hAnsi="Arial" w:cs="Arial"/>
        </w:rPr>
        <w:t>nátěrové hmoty a ostatní materiál dle odst. 14.,</w:t>
      </w:r>
      <w:r w:rsidR="00AB1F97">
        <w:rPr>
          <w:rFonts w:ascii="Arial" w:hAnsi="Arial" w:cs="Arial"/>
        </w:rPr>
        <w:t xml:space="preserve"> </w:t>
      </w:r>
      <w:r w:rsidR="00AB1F97">
        <w:rPr>
          <w:rFonts w:ascii="Arial" w:hAnsi="Arial" w:cs="Arial"/>
          <w:b/>
          <w:bCs/>
          <w:u w:val="single"/>
        </w:rPr>
        <w:t>dodá zhotovitel</w:t>
      </w:r>
    </w:p>
    <w:p w:rsidR="005447DF" w:rsidRPr="007A24D8" w:rsidRDefault="005447DF" w:rsidP="005447DF">
      <w:pPr>
        <w:spacing w:before="120" w:after="120"/>
        <w:jc w:val="both"/>
        <w:rPr>
          <w:rFonts w:ascii="Arial" w:hAnsi="Arial" w:cs="Arial"/>
        </w:rPr>
      </w:pPr>
      <w:r w:rsidRPr="007A24D8">
        <w:rPr>
          <w:rFonts w:ascii="Arial" w:hAnsi="Arial" w:cs="Arial"/>
          <w:b/>
          <w:u w:val="single"/>
        </w:rPr>
        <w:t>12. Požadovaná karotážní měření:</w:t>
      </w:r>
    </w:p>
    <w:p w:rsidR="005447DF" w:rsidRPr="007A24D8" w:rsidRDefault="005447DF" w:rsidP="005447DF">
      <w:pPr>
        <w:numPr>
          <w:ilvl w:val="0"/>
          <w:numId w:val="5"/>
        </w:numPr>
        <w:jc w:val="both"/>
        <w:rPr>
          <w:rFonts w:ascii="Arial" w:hAnsi="Arial" w:cs="Arial"/>
          <w:snapToGrid w:val="0"/>
        </w:rPr>
      </w:pPr>
      <w:r w:rsidRPr="007A24D8">
        <w:rPr>
          <w:rFonts w:ascii="Arial" w:hAnsi="Arial" w:cs="Arial"/>
          <w:snapToGrid w:val="0"/>
        </w:rPr>
        <w:t xml:space="preserve">vypracování technologického postupu EKM na předmětnou sondu a požadovaná měření v průběhu POS ( dle odst. 10. požadované </w:t>
      </w:r>
      <w:proofErr w:type="gramStart"/>
      <w:r w:rsidRPr="007A24D8">
        <w:rPr>
          <w:rFonts w:ascii="Arial" w:hAnsi="Arial" w:cs="Arial"/>
          <w:snapToGrid w:val="0"/>
        </w:rPr>
        <w:t>práce ),</w:t>
      </w:r>
      <w:proofErr w:type="gramEnd"/>
    </w:p>
    <w:p w:rsidR="005447DF" w:rsidRPr="007A24D8" w:rsidRDefault="005447DF" w:rsidP="005447DF">
      <w:pPr>
        <w:numPr>
          <w:ilvl w:val="0"/>
          <w:numId w:val="5"/>
        </w:numPr>
        <w:jc w:val="both"/>
        <w:rPr>
          <w:rFonts w:ascii="Arial" w:hAnsi="Arial" w:cs="Arial"/>
        </w:rPr>
      </w:pPr>
      <w:r w:rsidRPr="007A24D8">
        <w:rPr>
          <w:rFonts w:ascii="Arial" w:hAnsi="Arial" w:cs="Arial"/>
        </w:rPr>
        <w:t xml:space="preserve">protokolární převzetí vrtu ( technický stav a </w:t>
      </w:r>
      <w:proofErr w:type="gramStart"/>
      <w:r w:rsidRPr="007A24D8">
        <w:rPr>
          <w:rFonts w:ascii="Arial" w:hAnsi="Arial" w:cs="Arial"/>
        </w:rPr>
        <w:t>výstroj ) na</w:t>
      </w:r>
      <w:proofErr w:type="gramEnd"/>
      <w:r w:rsidRPr="007A24D8">
        <w:rPr>
          <w:rFonts w:ascii="Arial" w:hAnsi="Arial" w:cs="Arial"/>
        </w:rPr>
        <w:t xml:space="preserve"> měření od zhotovitele POS, po ukončení měření vyhodnocení rozhodujících operací na vrtu a závěrečnou zprávu EKM v termínu dokončení díla, </w:t>
      </w:r>
    </w:p>
    <w:p w:rsidR="005447DF" w:rsidRPr="007A24D8" w:rsidRDefault="005447DF" w:rsidP="005447DF">
      <w:pPr>
        <w:numPr>
          <w:ilvl w:val="0"/>
          <w:numId w:val="5"/>
        </w:numPr>
        <w:jc w:val="both"/>
        <w:rPr>
          <w:rFonts w:ascii="Arial" w:hAnsi="Arial" w:cs="Arial"/>
          <w:snapToGrid w:val="0"/>
        </w:rPr>
      </w:pPr>
      <w:r w:rsidRPr="007A24D8">
        <w:rPr>
          <w:rFonts w:ascii="Arial" w:hAnsi="Arial" w:cs="Arial"/>
        </w:rPr>
        <w:t>EKM vyhodnotit horizont H</w:t>
      </w:r>
      <w:r w:rsidRPr="007A24D8">
        <w:rPr>
          <w:rFonts w:ascii="Arial" w:hAnsi="Arial" w:cs="Arial"/>
          <w:vertAlign w:val="subscript"/>
        </w:rPr>
        <w:t>2</w:t>
      </w:r>
      <w:r w:rsidRPr="007A24D8">
        <w:rPr>
          <w:rFonts w:ascii="Arial" w:hAnsi="Arial" w:cs="Arial"/>
        </w:rPr>
        <w:t xml:space="preserve">, kontrola technického stavu těžební kolony. Komplex metod - KMXY, </w:t>
      </w:r>
      <w:r w:rsidR="002D5FC1" w:rsidRPr="007A24D8">
        <w:rPr>
          <w:rFonts w:ascii="Arial" w:hAnsi="Arial" w:cs="Arial"/>
        </w:rPr>
        <w:t>D</w:t>
      </w:r>
      <w:r w:rsidRPr="007A24D8">
        <w:rPr>
          <w:rFonts w:ascii="Arial" w:hAnsi="Arial" w:cs="Arial"/>
        </w:rPr>
        <w:t>NNK, GK, CCL, AT, AC s registrací amplitudy, průběhového času ACT a vlnového obrazu VDL, v</w:t>
      </w:r>
      <w:r w:rsidRPr="007A24D8">
        <w:rPr>
          <w:rFonts w:ascii="Arial" w:hAnsi="Arial" w:cs="Arial"/>
          <w:snapToGrid w:val="0"/>
        </w:rPr>
        <w:t xml:space="preserve">šechny metody 0 – </w:t>
      </w:r>
      <w:r w:rsidR="007A24D8" w:rsidRPr="007A24D8">
        <w:rPr>
          <w:rFonts w:ascii="Arial" w:hAnsi="Arial" w:cs="Arial"/>
          <w:snapToGrid w:val="0"/>
        </w:rPr>
        <w:t>650</w:t>
      </w:r>
      <w:r w:rsidRPr="007A24D8">
        <w:rPr>
          <w:rFonts w:ascii="Arial" w:hAnsi="Arial" w:cs="Arial"/>
          <w:snapToGrid w:val="0"/>
        </w:rPr>
        <w:t xml:space="preserve"> m</w:t>
      </w:r>
      <w:r w:rsidR="00C973B6" w:rsidRPr="007A24D8">
        <w:rPr>
          <w:rFonts w:ascii="Arial" w:hAnsi="Arial" w:cs="Arial"/>
          <w:snapToGrid w:val="0"/>
        </w:rPr>
        <w:t>,</w:t>
      </w:r>
      <w:r w:rsidRPr="007A24D8">
        <w:rPr>
          <w:rFonts w:ascii="Arial" w:hAnsi="Arial" w:cs="Arial"/>
        </w:rPr>
        <w:t xml:space="preserve"> vyhodnocení rozhodujících metod na vrtu ( H</w:t>
      </w:r>
      <w:r w:rsidRPr="007A24D8">
        <w:rPr>
          <w:rFonts w:ascii="Arial" w:hAnsi="Arial" w:cs="Arial"/>
          <w:vertAlign w:val="subscript"/>
        </w:rPr>
        <w:t>2</w:t>
      </w:r>
      <w:r w:rsidRPr="007A24D8">
        <w:rPr>
          <w:rFonts w:ascii="Arial" w:hAnsi="Arial" w:cs="Arial"/>
        </w:rPr>
        <w:t xml:space="preserve">, stávající </w:t>
      </w:r>
      <w:r w:rsidR="00C973B6" w:rsidRPr="007A24D8">
        <w:rPr>
          <w:rFonts w:ascii="Arial" w:hAnsi="Arial" w:cs="Arial"/>
        </w:rPr>
        <w:t>OH</w:t>
      </w:r>
      <w:r w:rsidRPr="007A24D8">
        <w:rPr>
          <w:rFonts w:ascii="Arial" w:hAnsi="Arial" w:cs="Arial"/>
        </w:rPr>
        <w:t xml:space="preserve">, interval pro usazení </w:t>
      </w:r>
      <w:proofErr w:type="spellStart"/>
      <w:r w:rsidRPr="007A24D8">
        <w:rPr>
          <w:rFonts w:ascii="Arial" w:hAnsi="Arial" w:cs="Arial"/>
        </w:rPr>
        <w:t>pakru</w:t>
      </w:r>
      <w:proofErr w:type="spellEnd"/>
      <w:r w:rsidRPr="007A24D8">
        <w:rPr>
          <w:rFonts w:ascii="Arial" w:hAnsi="Arial" w:cs="Arial"/>
        </w:rPr>
        <w:t xml:space="preserve"> </w:t>
      </w:r>
      <w:r w:rsidR="00D418F3" w:rsidRPr="007A24D8">
        <w:rPr>
          <w:rFonts w:ascii="Arial" w:hAnsi="Arial" w:cs="Arial"/>
        </w:rPr>
        <w:t xml:space="preserve">cca </w:t>
      </w:r>
      <w:proofErr w:type="gramStart"/>
      <w:r w:rsidR="007A24D8" w:rsidRPr="007A24D8">
        <w:rPr>
          <w:rFonts w:ascii="Arial" w:hAnsi="Arial" w:cs="Arial"/>
        </w:rPr>
        <w:t>590</w:t>
      </w:r>
      <w:r w:rsidR="00D418F3" w:rsidRPr="007A24D8">
        <w:rPr>
          <w:rFonts w:ascii="Arial" w:hAnsi="Arial" w:cs="Arial"/>
        </w:rPr>
        <w:t xml:space="preserve"> m</w:t>
      </w:r>
      <w:r w:rsidR="008B53CB" w:rsidRPr="007A24D8">
        <w:rPr>
          <w:rFonts w:ascii="Arial" w:hAnsi="Arial" w:cs="Arial"/>
        </w:rPr>
        <w:t xml:space="preserve"> +/-2 m</w:t>
      </w:r>
      <w:r w:rsidR="007C7DA3" w:rsidRPr="007A24D8">
        <w:rPr>
          <w:rFonts w:ascii="Arial" w:hAnsi="Arial" w:cs="Arial"/>
        </w:rPr>
        <w:t xml:space="preserve"> </w:t>
      </w:r>
      <w:r w:rsidRPr="007A24D8">
        <w:rPr>
          <w:rFonts w:ascii="Arial" w:hAnsi="Arial" w:cs="Arial"/>
        </w:rPr>
        <w:t>),</w:t>
      </w:r>
      <w:proofErr w:type="gramEnd"/>
    </w:p>
    <w:p w:rsidR="00745729" w:rsidRPr="007A24D8" w:rsidRDefault="00745729" w:rsidP="005447DF">
      <w:pPr>
        <w:numPr>
          <w:ilvl w:val="0"/>
          <w:numId w:val="5"/>
        </w:numPr>
        <w:jc w:val="both"/>
        <w:rPr>
          <w:rFonts w:ascii="Arial" w:hAnsi="Arial" w:cs="Arial"/>
          <w:snapToGrid w:val="0"/>
        </w:rPr>
      </w:pPr>
      <w:r w:rsidRPr="007A24D8">
        <w:rPr>
          <w:rFonts w:ascii="Arial" w:hAnsi="Arial" w:cs="Arial"/>
        </w:rPr>
        <w:t xml:space="preserve">EKM korelační ve vrtných tyčích pro navedení rozšiřovače, NNK, CCL, interval </w:t>
      </w:r>
      <w:r w:rsidR="007A24D8" w:rsidRPr="007A24D8">
        <w:rPr>
          <w:rFonts w:ascii="Arial" w:hAnsi="Arial" w:cs="Arial"/>
        </w:rPr>
        <w:t>350</w:t>
      </w:r>
      <w:r w:rsidRPr="007A24D8">
        <w:rPr>
          <w:rFonts w:ascii="Arial" w:hAnsi="Arial" w:cs="Arial"/>
        </w:rPr>
        <w:t xml:space="preserve"> - </w:t>
      </w:r>
      <w:r w:rsidR="007A24D8" w:rsidRPr="007A24D8">
        <w:rPr>
          <w:rFonts w:ascii="Arial" w:hAnsi="Arial" w:cs="Arial"/>
        </w:rPr>
        <w:t>650</w:t>
      </w:r>
      <w:r w:rsidRPr="007A24D8">
        <w:rPr>
          <w:rFonts w:ascii="Arial" w:hAnsi="Arial" w:cs="Arial"/>
        </w:rPr>
        <w:t xml:space="preserve"> m, tj. úsek </w:t>
      </w:r>
      <w:smartTag w:uri="urn:schemas-microsoft-com:office:smarttags" w:element="metricconverter">
        <w:smartTagPr>
          <w:attr w:name="ProductID" w:val="300 m"/>
        </w:smartTagPr>
        <w:r w:rsidRPr="007A24D8">
          <w:rPr>
            <w:rFonts w:ascii="Arial" w:hAnsi="Arial" w:cs="Arial"/>
          </w:rPr>
          <w:t>300 m</w:t>
        </w:r>
      </w:smartTag>
      <w:r w:rsidRPr="007A24D8">
        <w:rPr>
          <w:rFonts w:ascii="Arial" w:hAnsi="Arial" w:cs="Arial"/>
        </w:rPr>
        <w:t>, vyhodnocení na vrtu,</w:t>
      </w:r>
    </w:p>
    <w:p w:rsidR="005447DF" w:rsidRPr="007A24D8" w:rsidRDefault="005447DF" w:rsidP="005447DF">
      <w:pPr>
        <w:numPr>
          <w:ilvl w:val="0"/>
          <w:numId w:val="5"/>
        </w:numPr>
        <w:jc w:val="both"/>
        <w:rPr>
          <w:rFonts w:ascii="Arial" w:hAnsi="Arial" w:cs="Arial"/>
          <w:snapToGrid w:val="0"/>
        </w:rPr>
      </w:pPr>
      <w:r w:rsidRPr="007A24D8">
        <w:rPr>
          <w:rFonts w:ascii="Arial" w:hAnsi="Arial" w:cs="Arial"/>
        </w:rPr>
        <w:t xml:space="preserve">EKM pro ověření rozšíření </w:t>
      </w:r>
      <w:r w:rsidR="002D5FC1" w:rsidRPr="007A24D8">
        <w:rPr>
          <w:rFonts w:ascii="Arial" w:hAnsi="Arial" w:cs="Arial"/>
        </w:rPr>
        <w:t xml:space="preserve">KMS, </w:t>
      </w:r>
      <w:r w:rsidRPr="007A24D8">
        <w:rPr>
          <w:rFonts w:ascii="Arial" w:hAnsi="Arial" w:cs="Arial"/>
        </w:rPr>
        <w:t>KMXY, CCL. Vyhodnocení pro naplavení filtru a odsouhlasení kvality provedení open-hole</w:t>
      </w:r>
      <w:r w:rsidR="00576CB8" w:rsidRPr="007A24D8">
        <w:rPr>
          <w:rFonts w:ascii="Arial" w:hAnsi="Arial" w:cs="Arial"/>
        </w:rPr>
        <w:t xml:space="preserve">, od </w:t>
      </w:r>
      <w:r w:rsidR="007A24D8" w:rsidRPr="007A24D8">
        <w:rPr>
          <w:rFonts w:ascii="Arial" w:hAnsi="Arial" w:cs="Arial"/>
        </w:rPr>
        <w:t>600</w:t>
      </w:r>
      <w:r w:rsidR="00576CB8" w:rsidRPr="007A24D8">
        <w:rPr>
          <w:rFonts w:ascii="Arial" w:hAnsi="Arial" w:cs="Arial"/>
        </w:rPr>
        <w:t xml:space="preserve"> – do </w:t>
      </w:r>
      <w:r w:rsidR="007A24D8" w:rsidRPr="007A24D8">
        <w:rPr>
          <w:rFonts w:ascii="Arial" w:hAnsi="Arial" w:cs="Arial"/>
        </w:rPr>
        <w:t>650</w:t>
      </w:r>
      <w:r w:rsidR="00576CB8" w:rsidRPr="007A24D8">
        <w:rPr>
          <w:rFonts w:ascii="Arial" w:hAnsi="Arial" w:cs="Arial"/>
        </w:rPr>
        <w:t xml:space="preserve"> m, tj. úsek </w:t>
      </w:r>
      <w:smartTag w:uri="urn:schemas-microsoft-com:office:smarttags" w:element="metricconverter">
        <w:smartTagPr>
          <w:attr w:name="ProductID" w:val="50 m"/>
        </w:smartTagPr>
        <w:r w:rsidR="00576CB8" w:rsidRPr="007A24D8">
          <w:rPr>
            <w:rFonts w:ascii="Arial" w:hAnsi="Arial" w:cs="Arial"/>
          </w:rPr>
          <w:t>50 m</w:t>
        </w:r>
      </w:smartTag>
      <w:r w:rsidR="00576CB8" w:rsidRPr="007A24D8">
        <w:rPr>
          <w:rFonts w:ascii="Arial" w:hAnsi="Arial" w:cs="Arial"/>
        </w:rPr>
        <w:t>,</w:t>
      </w:r>
      <w:r w:rsidRPr="007A24D8">
        <w:rPr>
          <w:rFonts w:ascii="Arial" w:hAnsi="Arial" w:cs="Arial"/>
        </w:rPr>
        <w:t xml:space="preserve"> </w:t>
      </w:r>
    </w:p>
    <w:p w:rsidR="005447DF" w:rsidRPr="007A24D8" w:rsidRDefault="005447DF" w:rsidP="005447DF">
      <w:pPr>
        <w:numPr>
          <w:ilvl w:val="0"/>
          <w:numId w:val="5"/>
        </w:numPr>
        <w:jc w:val="both"/>
        <w:rPr>
          <w:rFonts w:ascii="Arial" w:hAnsi="Arial" w:cs="Arial"/>
          <w:snapToGrid w:val="0"/>
        </w:rPr>
      </w:pPr>
      <w:r w:rsidRPr="007A24D8">
        <w:rPr>
          <w:rFonts w:ascii="Arial" w:hAnsi="Arial" w:cs="Arial"/>
        </w:rPr>
        <w:t xml:space="preserve">EK měření pro kontrolu naplavení filtru, vyhodnocení kvality pískového obsypu, GGK-H, CCL, od </w:t>
      </w:r>
      <w:r w:rsidR="007A24D8" w:rsidRPr="007A24D8">
        <w:rPr>
          <w:rFonts w:ascii="Arial" w:hAnsi="Arial" w:cs="Arial"/>
        </w:rPr>
        <w:t>598,5</w:t>
      </w:r>
      <w:r w:rsidRPr="007A24D8">
        <w:rPr>
          <w:rFonts w:ascii="Arial" w:hAnsi="Arial" w:cs="Arial"/>
        </w:rPr>
        <w:t xml:space="preserve"> – do </w:t>
      </w:r>
      <w:r w:rsidR="007A24D8" w:rsidRPr="007A24D8">
        <w:rPr>
          <w:rFonts w:ascii="Arial" w:hAnsi="Arial" w:cs="Arial"/>
        </w:rPr>
        <w:t>648,5</w:t>
      </w:r>
      <w:r w:rsidRPr="007A24D8">
        <w:rPr>
          <w:rFonts w:ascii="Arial" w:hAnsi="Arial" w:cs="Arial"/>
        </w:rPr>
        <w:t xml:space="preserve"> m, tj. úsek </w:t>
      </w:r>
      <w:smartTag w:uri="urn:schemas-microsoft-com:office:smarttags" w:element="metricconverter">
        <w:smartTagPr>
          <w:attr w:name="ProductID" w:val="50 m"/>
        </w:smartTagPr>
        <w:r w:rsidRPr="007A24D8">
          <w:rPr>
            <w:rFonts w:ascii="Arial" w:hAnsi="Arial" w:cs="Arial"/>
          </w:rPr>
          <w:t>50 m</w:t>
        </w:r>
      </w:smartTag>
      <w:r w:rsidRPr="007A24D8">
        <w:rPr>
          <w:rFonts w:ascii="Arial" w:hAnsi="Arial" w:cs="Arial"/>
        </w:rPr>
        <w:t>,</w:t>
      </w:r>
    </w:p>
    <w:p w:rsidR="005447DF" w:rsidRPr="007A24D8" w:rsidRDefault="008D59DB" w:rsidP="005447DF">
      <w:pPr>
        <w:numPr>
          <w:ilvl w:val="0"/>
          <w:numId w:val="5"/>
        </w:numPr>
        <w:jc w:val="both"/>
        <w:rPr>
          <w:rFonts w:ascii="Arial" w:hAnsi="Arial" w:cs="Arial"/>
          <w:snapToGrid w:val="0"/>
        </w:rPr>
      </w:pPr>
      <w:r>
        <w:rPr>
          <w:rFonts w:ascii="Arial" w:hAnsi="Arial" w:cs="Arial"/>
        </w:rPr>
        <w:t>Karotáž zajistí objednatel</w:t>
      </w:r>
    </w:p>
    <w:p w:rsidR="005447DF" w:rsidRPr="007A24D8" w:rsidRDefault="005447DF" w:rsidP="005447DF">
      <w:pPr>
        <w:spacing w:before="120" w:after="120"/>
        <w:rPr>
          <w:rFonts w:ascii="Arial" w:hAnsi="Arial" w:cs="Arial"/>
        </w:rPr>
      </w:pPr>
      <w:r w:rsidRPr="007A24D8">
        <w:rPr>
          <w:rFonts w:ascii="Arial" w:hAnsi="Arial" w:cs="Arial"/>
          <w:b/>
          <w:u w:val="single"/>
        </w:rPr>
        <w:t>13.</w:t>
      </w:r>
      <w:r w:rsidR="0007527E" w:rsidRPr="007A24D8">
        <w:rPr>
          <w:rFonts w:ascii="Arial" w:hAnsi="Arial" w:cs="Arial"/>
          <w:b/>
          <w:u w:val="single"/>
        </w:rPr>
        <w:t xml:space="preserve"> </w:t>
      </w:r>
      <w:r w:rsidRPr="007A24D8">
        <w:rPr>
          <w:rFonts w:ascii="Arial" w:hAnsi="Arial" w:cs="Arial"/>
          <w:b/>
          <w:u w:val="single"/>
        </w:rPr>
        <w:t>Požadované servisní práce:</w:t>
      </w:r>
      <w:r w:rsidRPr="007A24D8">
        <w:rPr>
          <w:rFonts w:ascii="Arial" w:hAnsi="Arial" w:cs="Arial"/>
        </w:rPr>
        <w:t xml:space="preserve"> </w:t>
      </w:r>
    </w:p>
    <w:p w:rsidR="005C589B" w:rsidRPr="007A24D8" w:rsidRDefault="005C589B" w:rsidP="005C589B">
      <w:pPr>
        <w:numPr>
          <w:ilvl w:val="0"/>
          <w:numId w:val="6"/>
        </w:numPr>
        <w:ind w:left="357" w:hanging="357"/>
        <w:rPr>
          <w:rFonts w:ascii="Arial" w:hAnsi="Arial" w:cs="Arial"/>
        </w:rPr>
      </w:pPr>
      <w:r w:rsidRPr="007A24D8">
        <w:rPr>
          <w:rFonts w:ascii="Arial" w:hAnsi="Arial" w:cs="Arial"/>
        </w:rPr>
        <w:t xml:space="preserve">rentgeny svárů a tlak. </w:t>
      </w:r>
      <w:proofErr w:type="spellStart"/>
      <w:r w:rsidRPr="007A24D8">
        <w:rPr>
          <w:rFonts w:ascii="Arial" w:hAnsi="Arial" w:cs="Arial"/>
        </w:rPr>
        <w:t>zk</w:t>
      </w:r>
      <w:proofErr w:type="spellEnd"/>
      <w:r w:rsidRPr="007A24D8">
        <w:rPr>
          <w:rFonts w:ascii="Arial" w:hAnsi="Arial" w:cs="Arial"/>
        </w:rPr>
        <w:t>. nového pahýlu,</w:t>
      </w:r>
    </w:p>
    <w:p w:rsidR="00691EE4" w:rsidRPr="007A24D8" w:rsidRDefault="00691EE4" w:rsidP="00691EE4">
      <w:pPr>
        <w:numPr>
          <w:ilvl w:val="0"/>
          <w:numId w:val="6"/>
        </w:numPr>
        <w:ind w:left="357" w:hanging="357"/>
        <w:rPr>
          <w:rFonts w:ascii="Arial" w:hAnsi="Arial" w:cs="Arial"/>
        </w:rPr>
      </w:pPr>
      <w:proofErr w:type="spellStart"/>
      <w:r w:rsidRPr="007A24D8">
        <w:rPr>
          <w:rFonts w:ascii="Arial" w:hAnsi="Arial" w:cs="Arial"/>
        </w:rPr>
        <w:t>Wire</w:t>
      </w:r>
      <w:proofErr w:type="spellEnd"/>
      <w:r w:rsidRPr="007A24D8">
        <w:rPr>
          <w:rFonts w:ascii="Arial" w:hAnsi="Arial" w:cs="Arial"/>
        </w:rPr>
        <w:t>-line servis, operace dle odst. 10.,</w:t>
      </w:r>
      <w:r w:rsidR="00F73D3B" w:rsidRPr="00F73D3B">
        <w:rPr>
          <w:rFonts w:ascii="Arial" w:hAnsi="Arial" w:cs="Arial"/>
        </w:rPr>
        <w:t xml:space="preserve"> </w:t>
      </w:r>
      <w:r w:rsidR="00F73D3B">
        <w:rPr>
          <w:rFonts w:ascii="Arial" w:hAnsi="Arial" w:cs="Arial"/>
        </w:rPr>
        <w:t xml:space="preserve">otevření proplachovací objímky, </w:t>
      </w:r>
      <w:r w:rsidRPr="007A24D8">
        <w:rPr>
          <w:rFonts w:ascii="Arial" w:hAnsi="Arial" w:cs="Arial"/>
        </w:rPr>
        <w:t>usazování a těžení zátek vsuvek, průchodnost sondy</w:t>
      </w:r>
      <w:r w:rsidR="00AB575B" w:rsidRPr="007A24D8">
        <w:rPr>
          <w:rFonts w:ascii="Arial" w:hAnsi="Arial" w:cs="Arial"/>
        </w:rPr>
        <w:t xml:space="preserve"> 2x</w:t>
      </w:r>
      <w:r w:rsidRPr="007A24D8">
        <w:rPr>
          <w:rFonts w:ascii="Arial" w:hAnsi="Arial" w:cs="Arial"/>
        </w:rPr>
        <w:t>, </w:t>
      </w:r>
      <w:r w:rsidR="008D59DB" w:rsidRPr="00AB1F97">
        <w:rPr>
          <w:rFonts w:ascii="Arial" w:hAnsi="Arial" w:cs="Arial"/>
          <w:b/>
          <w:bCs/>
          <w:u w:val="single"/>
        </w:rPr>
        <w:t>zajistí objednatel</w:t>
      </w:r>
    </w:p>
    <w:p w:rsidR="00691EE4" w:rsidRPr="007A24D8" w:rsidRDefault="00691EE4" w:rsidP="00691EE4">
      <w:pPr>
        <w:numPr>
          <w:ilvl w:val="0"/>
          <w:numId w:val="6"/>
        </w:numPr>
        <w:ind w:left="357" w:hanging="357"/>
        <w:rPr>
          <w:rFonts w:ascii="Arial" w:hAnsi="Arial" w:cs="Arial"/>
        </w:rPr>
      </w:pPr>
      <w:r w:rsidRPr="007A24D8">
        <w:rPr>
          <w:rFonts w:ascii="Arial" w:hAnsi="Arial" w:cs="Arial"/>
        </w:rPr>
        <w:t>Instalaci, materiál a servis PPBV,</w:t>
      </w:r>
      <w:r w:rsidR="008D59DB">
        <w:rPr>
          <w:rFonts w:ascii="Arial" w:hAnsi="Arial" w:cs="Arial"/>
        </w:rPr>
        <w:t xml:space="preserve"> </w:t>
      </w:r>
      <w:r w:rsidR="008D59DB" w:rsidRPr="00AB1F97">
        <w:rPr>
          <w:rFonts w:ascii="Arial" w:hAnsi="Arial" w:cs="Arial"/>
          <w:b/>
          <w:bCs/>
          <w:u w:val="single"/>
        </w:rPr>
        <w:t>zajistí objednatel</w:t>
      </w:r>
      <w:r w:rsidR="008D59DB">
        <w:rPr>
          <w:rFonts w:ascii="Arial" w:hAnsi="Arial" w:cs="Arial"/>
        </w:rPr>
        <w:t xml:space="preserve"> </w:t>
      </w:r>
    </w:p>
    <w:p w:rsidR="00B30302" w:rsidRPr="007A24D8" w:rsidRDefault="005D6D4C" w:rsidP="005D6D4C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7A24D8">
        <w:rPr>
          <w:rFonts w:ascii="Arial" w:hAnsi="Arial" w:cs="Arial"/>
        </w:rPr>
        <w:t xml:space="preserve">demontáž / montáž technologie sondy, </w:t>
      </w:r>
      <w:proofErr w:type="spellStart"/>
      <w:r w:rsidRPr="007A24D8">
        <w:rPr>
          <w:rFonts w:ascii="Arial" w:hAnsi="Arial" w:cs="Arial"/>
        </w:rPr>
        <w:t>propoje</w:t>
      </w:r>
      <w:proofErr w:type="spellEnd"/>
      <w:r w:rsidRPr="007A24D8">
        <w:rPr>
          <w:rFonts w:ascii="Arial" w:hAnsi="Arial" w:cs="Arial"/>
        </w:rPr>
        <w:t xml:space="preserve"> PK – </w:t>
      </w:r>
      <w:proofErr w:type="spellStart"/>
      <w:r w:rsidR="007A24D8" w:rsidRPr="007A24D8">
        <w:rPr>
          <w:rFonts w:ascii="Arial" w:hAnsi="Arial" w:cs="Arial"/>
        </w:rPr>
        <w:t>dryp</w:t>
      </w:r>
      <w:proofErr w:type="spellEnd"/>
      <w:r w:rsidRPr="007A24D8">
        <w:rPr>
          <w:rFonts w:ascii="Arial" w:hAnsi="Arial" w:cs="Arial"/>
        </w:rPr>
        <w:t>; o</w:t>
      </w:r>
      <w:r w:rsidR="005447DF" w:rsidRPr="007A24D8">
        <w:rPr>
          <w:rFonts w:ascii="Arial" w:hAnsi="Arial" w:cs="Arial"/>
        </w:rPr>
        <w:t xml:space="preserve">prava </w:t>
      </w:r>
      <w:proofErr w:type="spellStart"/>
      <w:r w:rsidR="005447DF" w:rsidRPr="007A24D8">
        <w:rPr>
          <w:rFonts w:ascii="Arial" w:hAnsi="Arial" w:cs="Arial"/>
        </w:rPr>
        <w:t>propoje</w:t>
      </w:r>
      <w:proofErr w:type="spellEnd"/>
      <w:r w:rsidR="005447DF" w:rsidRPr="007A24D8">
        <w:rPr>
          <w:rFonts w:ascii="Arial" w:hAnsi="Arial" w:cs="Arial"/>
        </w:rPr>
        <w:t xml:space="preserve"> produkčního kříže a technologie sondy, zpracovat TP na ( odtlakování, odplynění, demontáž </w:t>
      </w:r>
      <w:proofErr w:type="spellStart"/>
      <w:r w:rsidR="005447DF" w:rsidRPr="007A24D8">
        <w:rPr>
          <w:rFonts w:ascii="Arial" w:hAnsi="Arial" w:cs="Arial"/>
        </w:rPr>
        <w:t>propoje</w:t>
      </w:r>
      <w:proofErr w:type="spellEnd"/>
      <w:r w:rsidR="005447DF" w:rsidRPr="007A24D8">
        <w:rPr>
          <w:rFonts w:ascii="Arial" w:hAnsi="Arial" w:cs="Arial"/>
        </w:rPr>
        <w:t xml:space="preserve">, </w:t>
      </w:r>
      <w:proofErr w:type="spellStart"/>
      <w:r w:rsidR="005447DF" w:rsidRPr="007A24D8">
        <w:rPr>
          <w:rFonts w:ascii="Arial" w:hAnsi="Arial" w:cs="Arial"/>
        </w:rPr>
        <w:t>odfukového</w:t>
      </w:r>
      <w:proofErr w:type="spellEnd"/>
      <w:r w:rsidR="005447DF" w:rsidRPr="007A24D8">
        <w:rPr>
          <w:rFonts w:ascii="Arial" w:hAnsi="Arial" w:cs="Arial"/>
        </w:rPr>
        <w:t xml:space="preserve"> potrubí, montáž plných přírub, nový propoj, materiál, sváry, RTG, tlakové zkoušky, montáž, </w:t>
      </w:r>
      <w:proofErr w:type="spellStart"/>
      <w:r w:rsidR="005447DF" w:rsidRPr="007A24D8">
        <w:rPr>
          <w:rFonts w:ascii="Arial" w:hAnsi="Arial" w:cs="Arial"/>
        </w:rPr>
        <w:t>zaplynění</w:t>
      </w:r>
      <w:proofErr w:type="spellEnd"/>
      <w:r w:rsidR="005447DF" w:rsidRPr="007A24D8">
        <w:rPr>
          <w:rFonts w:ascii="Arial" w:hAnsi="Arial" w:cs="Arial"/>
        </w:rPr>
        <w:t xml:space="preserve">, prohlídka a funkční </w:t>
      </w:r>
      <w:proofErr w:type="gramStart"/>
      <w:r w:rsidR="005447DF" w:rsidRPr="007A24D8">
        <w:rPr>
          <w:rFonts w:ascii="Arial" w:hAnsi="Arial" w:cs="Arial"/>
        </w:rPr>
        <w:t>zkouška )</w:t>
      </w:r>
      <w:r w:rsidR="00B30302" w:rsidRPr="007A24D8">
        <w:rPr>
          <w:rFonts w:ascii="Arial" w:hAnsi="Arial" w:cs="Arial"/>
        </w:rPr>
        <w:t>,</w:t>
      </w:r>
      <w:proofErr w:type="gramEnd"/>
    </w:p>
    <w:p w:rsidR="005447DF" w:rsidRPr="007A24D8" w:rsidRDefault="005447DF" w:rsidP="005447DF">
      <w:pPr>
        <w:spacing w:before="120" w:after="120"/>
        <w:rPr>
          <w:rFonts w:ascii="Arial" w:hAnsi="Arial" w:cs="Arial"/>
        </w:rPr>
      </w:pPr>
      <w:r w:rsidRPr="007A24D8">
        <w:rPr>
          <w:rFonts w:ascii="Arial" w:hAnsi="Arial" w:cs="Arial"/>
          <w:b/>
          <w:u w:val="single"/>
        </w:rPr>
        <w:t>14.</w:t>
      </w:r>
      <w:r w:rsidR="0007527E" w:rsidRPr="007A24D8">
        <w:rPr>
          <w:rFonts w:ascii="Arial" w:hAnsi="Arial" w:cs="Arial"/>
          <w:b/>
          <w:u w:val="single"/>
        </w:rPr>
        <w:t xml:space="preserve"> </w:t>
      </w:r>
      <w:r w:rsidRPr="007A24D8">
        <w:rPr>
          <w:rFonts w:ascii="Arial" w:hAnsi="Arial" w:cs="Arial"/>
          <w:b/>
          <w:u w:val="single"/>
        </w:rPr>
        <w:t>Další požadované práce od zhotovitele:</w:t>
      </w:r>
    </w:p>
    <w:p w:rsidR="005447DF" w:rsidRPr="007A24D8" w:rsidRDefault="005447DF" w:rsidP="005447DF">
      <w:pPr>
        <w:numPr>
          <w:ilvl w:val="0"/>
          <w:numId w:val="6"/>
        </w:numPr>
        <w:ind w:left="357" w:hanging="357"/>
        <w:rPr>
          <w:rFonts w:ascii="Arial" w:hAnsi="Arial" w:cs="Arial"/>
        </w:rPr>
      </w:pPr>
      <w:r w:rsidRPr="007A24D8">
        <w:rPr>
          <w:rFonts w:ascii="Arial" w:hAnsi="Arial" w:cs="Arial"/>
        </w:rPr>
        <w:t>zajištění povolení opravy u správních orgánů, vyřízení vstupů na pozemky pro pracoviště a přístupové cesty,</w:t>
      </w:r>
      <w:r w:rsidR="007F1E2D">
        <w:rPr>
          <w:rFonts w:ascii="Arial" w:hAnsi="Arial" w:cs="Arial"/>
        </w:rPr>
        <w:t xml:space="preserve"> příjezdní cesta v majetku obce Rybí ( poplatek na budoucí škody a </w:t>
      </w:r>
      <w:proofErr w:type="gramStart"/>
      <w:r w:rsidR="007F1E2D">
        <w:rPr>
          <w:rFonts w:ascii="Arial" w:hAnsi="Arial" w:cs="Arial"/>
        </w:rPr>
        <w:t>opravy )</w:t>
      </w:r>
      <w:r w:rsidR="00CD4C2C">
        <w:rPr>
          <w:rFonts w:ascii="Arial" w:hAnsi="Arial" w:cs="Arial"/>
        </w:rPr>
        <w:t>,</w:t>
      </w:r>
      <w:r w:rsidRPr="007A24D8">
        <w:rPr>
          <w:rFonts w:ascii="Arial" w:hAnsi="Arial" w:cs="Arial"/>
        </w:rPr>
        <w:t xml:space="preserve"> vytýčení</w:t>
      </w:r>
      <w:proofErr w:type="gramEnd"/>
      <w:r w:rsidRPr="007A24D8">
        <w:rPr>
          <w:rFonts w:ascii="Arial" w:hAnsi="Arial" w:cs="Arial"/>
        </w:rPr>
        <w:t xml:space="preserve"> podzemních sítí na dotčených pozemcích ( v geometrickém plánu sondy budou jen sítě RWE </w:t>
      </w:r>
      <w:proofErr w:type="spellStart"/>
      <w:r w:rsidRPr="007A24D8">
        <w:rPr>
          <w:rFonts w:ascii="Arial" w:hAnsi="Arial" w:cs="Arial"/>
        </w:rPr>
        <w:t>Gas</w:t>
      </w:r>
      <w:proofErr w:type="spellEnd"/>
      <w:r w:rsidRPr="007A24D8">
        <w:rPr>
          <w:rFonts w:ascii="Arial" w:hAnsi="Arial" w:cs="Arial"/>
        </w:rPr>
        <w:t xml:space="preserve"> </w:t>
      </w:r>
      <w:proofErr w:type="spellStart"/>
      <w:r w:rsidRPr="007A24D8">
        <w:rPr>
          <w:rFonts w:ascii="Arial" w:hAnsi="Arial" w:cs="Arial"/>
        </w:rPr>
        <w:t>Storage</w:t>
      </w:r>
      <w:proofErr w:type="spellEnd"/>
      <w:r w:rsidRPr="007A24D8">
        <w:rPr>
          <w:rFonts w:ascii="Arial" w:hAnsi="Arial" w:cs="Arial"/>
        </w:rPr>
        <w:t>, s.r.o. )</w:t>
      </w:r>
    </w:p>
    <w:p w:rsidR="005447DF" w:rsidRPr="007A24D8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7A24D8">
        <w:rPr>
          <w:rFonts w:ascii="Arial" w:hAnsi="Arial" w:cs="Arial"/>
        </w:rPr>
        <w:t>zpracování projektu opravy v písemné a digitální formě. K zpracování projektu předá objednatel dokumentaci sondy - vrtný deník a závěrečnou zprávu vrtu,</w:t>
      </w:r>
    </w:p>
    <w:p w:rsidR="005447DF" w:rsidRPr="007A24D8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7A24D8">
        <w:rPr>
          <w:rFonts w:ascii="Arial" w:hAnsi="Arial" w:cs="Arial"/>
        </w:rPr>
        <w:t>demontáž oplocení, zajištění pracoviště provizorním oplocením v ocelovém provedení ( plotový</w:t>
      </w:r>
      <w:r w:rsidR="00B42287" w:rsidRPr="007A24D8">
        <w:rPr>
          <w:rFonts w:ascii="Arial" w:hAnsi="Arial" w:cs="Arial"/>
        </w:rPr>
        <w:t xml:space="preserve"> sloupek s povrchovou patkou, </w:t>
      </w:r>
      <w:r w:rsidR="00FC32DE" w:rsidRPr="007A24D8">
        <w:rPr>
          <w:rFonts w:ascii="Arial" w:hAnsi="Arial" w:cs="Arial"/>
        </w:rPr>
        <w:t>rámy s pletivem</w:t>
      </w:r>
      <w:r w:rsidRPr="007A24D8">
        <w:rPr>
          <w:rFonts w:ascii="Arial" w:hAnsi="Arial" w:cs="Arial"/>
        </w:rPr>
        <w:t>, mřížovin</w:t>
      </w:r>
      <w:r w:rsidR="00FC32DE" w:rsidRPr="007A24D8">
        <w:rPr>
          <w:rFonts w:ascii="Arial" w:hAnsi="Arial" w:cs="Arial"/>
        </w:rPr>
        <w:t>a</w:t>
      </w:r>
      <w:r w:rsidRPr="007A24D8">
        <w:rPr>
          <w:rFonts w:ascii="Arial" w:hAnsi="Arial" w:cs="Arial"/>
        </w:rPr>
        <w:t xml:space="preserve"> nebo </w:t>
      </w:r>
      <w:proofErr w:type="gramStart"/>
      <w:r w:rsidRPr="007A24D8">
        <w:rPr>
          <w:rFonts w:ascii="Arial" w:hAnsi="Arial" w:cs="Arial"/>
        </w:rPr>
        <w:t>plech</w:t>
      </w:r>
      <w:r w:rsidR="00FC32DE" w:rsidRPr="007A24D8">
        <w:rPr>
          <w:rFonts w:ascii="Arial" w:hAnsi="Arial" w:cs="Arial"/>
        </w:rPr>
        <w:t>y</w:t>
      </w:r>
      <w:r w:rsidRPr="007A24D8">
        <w:rPr>
          <w:rFonts w:ascii="Arial" w:hAnsi="Arial" w:cs="Arial"/>
        </w:rPr>
        <w:t xml:space="preserve"> ),</w:t>
      </w:r>
      <w:proofErr w:type="gramEnd"/>
    </w:p>
    <w:p w:rsidR="005447DF" w:rsidRPr="007A24D8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7A24D8">
        <w:rPr>
          <w:rFonts w:ascii="Arial" w:hAnsi="Arial" w:cs="Arial"/>
        </w:rPr>
        <w:t>zpracování typového projektu a příprava pracovní plochy s ohledem na konfiguraci terénu, zemní práce, zhotovení plochy např. z betonových panelů,</w:t>
      </w:r>
      <w:r w:rsidR="00EC1616" w:rsidRPr="007A24D8">
        <w:rPr>
          <w:rFonts w:ascii="Arial" w:hAnsi="Arial" w:cs="Arial"/>
        </w:rPr>
        <w:t xml:space="preserve"> </w:t>
      </w:r>
      <w:proofErr w:type="spellStart"/>
      <w:r w:rsidR="00EC1616" w:rsidRPr="007A24D8">
        <w:rPr>
          <w:rFonts w:ascii="Arial" w:hAnsi="Arial" w:cs="Arial"/>
        </w:rPr>
        <w:t>zatrubnění</w:t>
      </w:r>
      <w:proofErr w:type="spellEnd"/>
      <w:r w:rsidR="00EC1616" w:rsidRPr="007A24D8">
        <w:rPr>
          <w:rFonts w:ascii="Arial" w:hAnsi="Arial" w:cs="Arial"/>
        </w:rPr>
        <w:t xml:space="preserve"> odvodňovací příkopy,</w:t>
      </w:r>
      <w:r w:rsidRPr="007A24D8">
        <w:rPr>
          <w:rFonts w:ascii="Arial" w:hAnsi="Arial" w:cs="Arial"/>
        </w:rPr>
        <w:t xml:space="preserve"> dle potřeb zhotovitele,</w:t>
      </w:r>
    </w:p>
    <w:p w:rsidR="00843DDB" w:rsidRPr="007A24D8" w:rsidRDefault="00502A3E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7A24D8">
        <w:rPr>
          <w:rFonts w:ascii="Arial" w:hAnsi="Arial" w:cs="Arial"/>
        </w:rPr>
        <w:t>opravit vrtný sklep</w:t>
      </w:r>
      <w:r w:rsidR="005447DF" w:rsidRPr="007A24D8">
        <w:rPr>
          <w:rFonts w:ascii="Arial" w:hAnsi="Arial" w:cs="Arial"/>
        </w:rPr>
        <w:t xml:space="preserve"> </w:t>
      </w:r>
      <w:r w:rsidR="00B4359A" w:rsidRPr="007A24D8">
        <w:rPr>
          <w:rFonts w:ascii="Arial" w:hAnsi="Arial" w:cs="Arial"/>
        </w:rPr>
        <w:t xml:space="preserve">( </w:t>
      </w:r>
      <w:r w:rsidRPr="007A24D8">
        <w:rPr>
          <w:rFonts w:ascii="Arial" w:hAnsi="Arial" w:cs="Arial"/>
        </w:rPr>
        <w:t>stěny, praskliny, rozměry</w:t>
      </w:r>
      <w:r w:rsidR="00B30302" w:rsidRPr="007A24D8">
        <w:rPr>
          <w:rFonts w:ascii="Arial" w:hAnsi="Arial" w:cs="Arial"/>
        </w:rPr>
        <w:t xml:space="preserve"> dle potřeb </w:t>
      </w:r>
      <w:proofErr w:type="gramStart"/>
      <w:r w:rsidR="00B30302" w:rsidRPr="007A24D8">
        <w:rPr>
          <w:rFonts w:ascii="Arial" w:hAnsi="Arial" w:cs="Arial"/>
        </w:rPr>
        <w:t>zhotovitele</w:t>
      </w:r>
      <w:r w:rsidR="00B4359A" w:rsidRPr="007A24D8">
        <w:rPr>
          <w:rFonts w:ascii="Arial" w:hAnsi="Arial" w:cs="Arial"/>
        </w:rPr>
        <w:t xml:space="preserve"> )</w:t>
      </w:r>
      <w:r w:rsidR="003B3DE3" w:rsidRPr="007A24D8">
        <w:rPr>
          <w:rFonts w:ascii="Arial" w:hAnsi="Arial" w:cs="Arial"/>
        </w:rPr>
        <w:t xml:space="preserve"> </w:t>
      </w:r>
      <w:r w:rsidR="005447DF" w:rsidRPr="007A24D8">
        <w:rPr>
          <w:rFonts w:ascii="Arial" w:hAnsi="Arial" w:cs="Arial"/>
        </w:rPr>
        <w:t>demontáž</w:t>
      </w:r>
      <w:proofErr w:type="gramEnd"/>
      <w:r w:rsidR="005447DF" w:rsidRPr="007A24D8">
        <w:rPr>
          <w:rFonts w:ascii="Arial" w:hAnsi="Arial" w:cs="Arial"/>
        </w:rPr>
        <w:t xml:space="preserve"> stávajícího </w:t>
      </w:r>
      <w:proofErr w:type="spellStart"/>
      <w:r w:rsidR="005447DF" w:rsidRPr="007A24D8">
        <w:rPr>
          <w:rFonts w:ascii="Arial" w:hAnsi="Arial" w:cs="Arial"/>
        </w:rPr>
        <w:t>technoroštu</w:t>
      </w:r>
      <w:proofErr w:type="spellEnd"/>
      <w:r w:rsidR="005447DF" w:rsidRPr="007A24D8">
        <w:rPr>
          <w:rFonts w:ascii="Arial" w:hAnsi="Arial" w:cs="Arial"/>
        </w:rPr>
        <w:t xml:space="preserve">, dno prohloubit o </w:t>
      </w:r>
      <w:r w:rsidRPr="007A24D8">
        <w:rPr>
          <w:rFonts w:ascii="Arial" w:hAnsi="Arial" w:cs="Arial"/>
        </w:rPr>
        <w:t>1,7</w:t>
      </w:r>
      <w:r w:rsidR="005447DF" w:rsidRPr="007A24D8">
        <w:rPr>
          <w:rFonts w:ascii="Arial" w:hAnsi="Arial" w:cs="Arial"/>
        </w:rPr>
        <w:t xml:space="preserve"> m ( připravit prostor na upálení pahýlu a svařování ),</w:t>
      </w:r>
      <w:r w:rsidR="00B4359A" w:rsidRPr="007A24D8">
        <w:rPr>
          <w:rFonts w:ascii="Arial" w:hAnsi="Arial" w:cs="Arial"/>
        </w:rPr>
        <w:t xml:space="preserve"> betonáž </w:t>
      </w:r>
      <w:r w:rsidRPr="007A24D8">
        <w:rPr>
          <w:rFonts w:ascii="Arial" w:hAnsi="Arial" w:cs="Arial"/>
        </w:rPr>
        <w:t>nového dna, stěn</w:t>
      </w:r>
      <w:r w:rsidR="00B4359A" w:rsidRPr="007A24D8">
        <w:rPr>
          <w:rFonts w:ascii="Arial" w:hAnsi="Arial" w:cs="Arial"/>
        </w:rPr>
        <w:t>,</w:t>
      </w:r>
      <w:r w:rsidR="005447DF" w:rsidRPr="007A24D8">
        <w:rPr>
          <w:rFonts w:ascii="Arial" w:hAnsi="Arial" w:cs="Arial"/>
        </w:rPr>
        <w:t xml:space="preserve"> vyrovnání okolní plochy z panelů ( zvednutí podsypem ) a betonáží - 9 x 9 m / +0,15 m. Betonáž vrtného sklepu s úpravou na nový </w:t>
      </w:r>
      <w:proofErr w:type="spellStart"/>
      <w:r w:rsidR="005447DF" w:rsidRPr="007A24D8">
        <w:rPr>
          <w:rFonts w:ascii="Arial" w:hAnsi="Arial" w:cs="Arial"/>
        </w:rPr>
        <w:t>technorošt</w:t>
      </w:r>
      <w:proofErr w:type="spellEnd"/>
      <w:r w:rsidR="005447DF" w:rsidRPr="007A24D8">
        <w:rPr>
          <w:rFonts w:ascii="Arial" w:hAnsi="Arial" w:cs="Arial"/>
        </w:rPr>
        <w:t xml:space="preserve"> a zajištění vrtného sklepu provizorním roštem z dřevěných fošen, po ukončení POS nová betonáž dna a oprava stěn vrtného sklepu.</w:t>
      </w:r>
    </w:p>
    <w:p w:rsidR="005447DF" w:rsidRPr="00666450" w:rsidRDefault="00843DDB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proofErr w:type="spellStart"/>
      <w:r w:rsidRPr="007A24D8">
        <w:rPr>
          <w:rFonts w:ascii="Arial" w:hAnsi="Arial" w:cs="Arial"/>
        </w:rPr>
        <w:t>plynometrické</w:t>
      </w:r>
      <w:proofErr w:type="spellEnd"/>
      <w:r w:rsidRPr="007A24D8">
        <w:rPr>
          <w:rFonts w:ascii="Arial" w:hAnsi="Arial" w:cs="Arial"/>
        </w:rPr>
        <w:t xml:space="preserve"> tyče</w:t>
      </w:r>
      <w:r w:rsidR="008E5D64" w:rsidRPr="007A24D8">
        <w:rPr>
          <w:rFonts w:ascii="Arial" w:hAnsi="Arial" w:cs="Arial"/>
        </w:rPr>
        <w:t xml:space="preserve"> 1–4 ks</w:t>
      </w:r>
      <w:r w:rsidRPr="007A24D8">
        <w:rPr>
          <w:rFonts w:ascii="Arial" w:hAnsi="Arial" w:cs="Arial"/>
        </w:rPr>
        <w:t xml:space="preserve">, demontáž, zpětná </w:t>
      </w:r>
      <w:r w:rsidRPr="00666450">
        <w:rPr>
          <w:rFonts w:ascii="Arial" w:hAnsi="Arial" w:cs="Arial"/>
        </w:rPr>
        <w:t xml:space="preserve">instalace, vrtání děr ( přes beton DIA a horninu, l= -1 m) , výroba nových, materiál polyetylén ( l = </w:t>
      </w:r>
      <w:proofErr w:type="gramStart"/>
      <w:r w:rsidRPr="00666450">
        <w:rPr>
          <w:rFonts w:ascii="Arial" w:hAnsi="Arial" w:cs="Arial"/>
        </w:rPr>
        <w:t>1,5 m ),</w:t>
      </w:r>
      <w:proofErr w:type="gramEnd"/>
      <w:r w:rsidR="005447DF" w:rsidRPr="00666450">
        <w:rPr>
          <w:rFonts w:ascii="Arial" w:hAnsi="Arial" w:cs="Arial"/>
        </w:rPr>
        <w:t xml:space="preserve">   </w:t>
      </w:r>
    </w:p>
    <w:p w:rsidR="005447DF" w:rsidRPr="00666450" w:rsidRDefault="00F86169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666450">
        <w:rPr>
          <w:rFonts w:ascii="Arial" w:hAnsi="Arial" w:cs="Arial"/>
        </w:rPr>
        <w:t xml:space="preserve">nové nátěry povrchů pažnice, základní příruby, produkčního kříže, </w:t>
      </w:r>
      <w:proofErr w:type="spellStart"/>
      <w:r w:rsidRPr="00666450">
        <w:rPr>
          <w:rFonts w:ascii="Arial" w:hAnsi="Arial" w:cs="Arial"/>
        </w:rPr>
        <w:t>propoj</w:t>
      </w:r>
      <w:r w:rsidR="007F1E2D">
        <w:rPr>
          <w:rFonts w:ascii="Arial" w:hAnsi="Arial" w:cs="Arial"/>
        </w:rPr>
        <w:t>ů</w:t>
      </w:r>
      <w:proofErr w:type="spellEnd"/>
      <w:r w:rsidR="007F1E2D">
        <w:rPr>
          <w:rFonts w:ascii="Arial" w:hAnsi="Arial" w:cs="Arial"/>
        </w:rPr>
        <w:t xml:space="preserve"> </w:t>
      </w:r>
      <w:proofErr w:type="spellStart"/>
      <w:r w:rsidR="007F1E2D">
        <w:rPr>
          <w:rFonts w:ascii="Arial" w:hAnsi="Arial" w:cs="Arial"/>
        </w:rPr>
        <w:t>drypu</w:t>
      </w:r>
      <w:proofErr w:type="spellEnd"/>
      <w:r w:rsidRPr="00666450">
        <w:rPr>
          <w:rFonts w:ascii="Arial" w:hAnsi="Arial" w:cs="Arial"/>
        </w:rPr>
        <w:t>( celkem cca 8 m</w:t>
      </w:r>
      <w:r w:rsidR="00DF5BE3" w:rsidRPr="00666450">
        <w:rPr>
          <w:rFonts w:ascii="Arial" w:hAnsi="Arial" w:cs="Arial"/>
        </w:rPr>
        <w:t>2</w:t>
      </w:r>
      <w:r w:rsidRPr="00666450">
        <w:rPr>
          <w:rFonts w:ascii="Arial" w:hAnsi="Arial" w:cs="Arial"/>
        </w:rPr>
        <w:t xml:space="preserve"> technologie od dna vrtného sklepu včetně ventilu ZS1 ), dle TP zhotovitele, příprava technologie zakrytím ( plachty, pásky ), odstranění starých nátěrů ( </w:t>
      </w:r>
      <w:proofErr w:type="spellStart"/>
      <w:r w:rsidRPr="00666450">
        <w:rPr>
          <w:rFonts w:ascii="Arial" w:hAnsi="Arial" w:cs="Arial"/>
        </w:rPr>
        <w:t>Ameron</w:t>
      </w:r>
      <w:proofErr w:type="spellEnd"/>
      <w:r w:rsidRPr="00666450">
        <w:rPr>
          <w:rFonts w:ascii="Arial" w:hAnsi="Arial" w:cs="Arial"/>
        </w:rPr>
        <w:t xml:space="preserve">, </w:t>
      </w:r>
      <w:proofErr w:type="spellStart"/>
      <w:r w:rsidRPr="00666450">
        <w:rPr>
          <w:rFonts w:ascii="Arial" w:hAnsi="Arial" w:cs="Arial"/>
        </w:rPr>
        <w:t>Protegol</w:t>
      </w:r>
      <w:proofErr w:type="spellEnd"/>
      <w:r w:rsidRPr="00666450">
        <w:rPr>
          <w:rFonts w:ascii="Arial" w:hAnsi="Arial" w:cs="Arial"/>
        </w:rPr>
        <w:t xml:space="preserve">, asfaltový lak ) </w:t>
      </w:r>
      <w:proofErr w:type="spellStart"/>
      <w:r w:rsidRPr="00666450">
        <w:rPr>
          <w:rFonts w:ascii="Arial" w:hAnsi="Arial" w:cs="Arial"/>
        </w:rPr>
        <w:t>otryskáním</w:t>
      </w:r>
      <w:proofErr w:type="spellEnd"/>
      <w:r w:rsidRPr="00666450">
        <w:rPr>
          <w:rFonts w:ascii="Arial" w:hAnsi="Arial" w:cs="Arial"/>
        </w:rPr>
        <w:t xml:space="preserve"> povrchů na stupeň SA 2,5 ( ČSN EN ISO 8501-1 ) abrazivem ( ISO 11126 NFE/G </w:t>
      </w:r>
      <w:r w:rsidRPr="00666450">
        <w:rPr>
          <w:rFonts w:ascii="Arial" w:hAnsi="Arial" w:cs="Arial"/>
        </w:rPr>
        <w:lastRenderedPageBreak/>
        <w:t>nebo N/CS/G 0,2-1,6 ), odmaštění, vysušení, nové nátěrové hmoty 3 vrstvy</w:t>
      </w:r>
      <w:r w:rsidR="00B30302" w:rsidRPr="00666450">
        <w:rPr>
          <w:rFonts w:ascii="Arial" w:hAnsi="Arial" w:cs="Arial"/>
        </w:rPr>
        <w:t xml:space="preserve">, bez vzduchový  ( </w:t>
      </w:r>
      <w:proofErr w:type="spellStart"/>
      <w:r w:rsidR="00B30302" w:rsidRPr="00666450">
        <w:rPr>
          <w:rFonts w:ascii="Arial" w:hAnsi="Arial" w:cs="Arial"/>
        </w:rPr>
        <w:t>airless</w:t>
      </w:r>
      <w:proofErr w:type="spellEnd"/>
      <w:r w:rsidR="00B30302" w:rsidRPr="00666450">
        <w:rPr>
          <w:rFonts w:ascii="Arial" w:hAnsi="Arial" w:cs="Arial"/>
        </w:rPr>
        <w:t xml:space="preserve"> ) nástřik</w:t>
      </w:r>
      <w:r w:rsidRPr="00666450">
        <w:rPr>
          <w:rFonts w:ascii="Arial" w:hAnsi="Arial" w:cs="Arial"/>
        </w:rPr>
        <w:t xml:space="preserve"> </w:t>
      </w:r>
      <w:proofErr w:type="spellStart"/>
      <w:r w:rsidRPr="00666450">
        <w:rPr>
          <w:rFonts w:ascii="Arial" w:hAnsi="Arial" w:cs="Arial"/>
        </w:rPr>
        <w:t>Ameron</w:t>
      </w:r>
      <w:proofErr w:type="spellEnd"/>
      <w:r w:rsidRPr="00666450">
        <w:rPr>
          <w:rFonts w:ascii="Arial" w:hAnsi="Arial" w:cs="Arial"/>
        </w:rPr>
        <w:t xml:space="preserve"> - </w:t>
      </w:r>
      <w:proofErr w:type="spellStart"/>
      <w:r w:rsidRPr="00666450">
        <w:rPr>
          <w:rFonts w:ascii="Arial" w:hAnsi="Arial" w:cs="Arial"/>
        </w:rPr>
        <w:t>Amerlock</w:t>
      </w:r>
      <w:proofErr w:type="spellEnd"/>
      <w:r w:rsidRPr="00666450">
        <w:rPr>
          <w:rFonts w:ascii="Arial" w:hAnsi="Arial" w:cs="Arial"/>
        </w:rPr>
        <w:t xml:space="preserve"> 400 AL / 80my, </w:t>
      </w:r>
      <w:proofErr w:type="spellStart"/>
      <w:r w:rsidRPr="00666450">
        <w:rPr>
          <w:rFonts w:ascii="Arial" w:hAnsi="Arial" w:cs="Arial"/>
        </w:rPr>
        <w:t>Amerlok</w:t>
      </w:r>
      <w:proofErr w:type="spellEnd"/>
      <w:r w:rsidRPr="00666450">
        <w:rPr>
          <w:rFonts w:ascii="Arial" w:hAnsi="Arial" w:cs="Arial"/>
        </w:rPr>
        <w:t xml:space="preserve"> 400 </w:t>
      </w:r>
      <w:proofErr w:type="spellStart"/>
      <w:r w:rsidRPr="00666450">
        <w:rPr>
          <w:rFonts w:ascii="Arial" w:hAnsi="Arial" w:cs="Arial"/>
        </w:rPr>
        <w:t>Color</w:t>
      </w:r>
      <w:proofErr w:type="spellEnd"/>
      <w:r w:rsidRPr="00666450">
        <w:rPr>
          <w:rFonts w:ascii="Arial" w:hAnsi="Arial" w:cs="Arial"/>
        </w:rPr>
        <w:t xml:space="preserve"> RAL 7035 / 80my, </w:t>
      </w:r>
      <w:proofErr w:type="spellStart"/>
      <w:r w:rsidRPr="00666450">
        <w:rPr>
          <w:rFonts w:ascii="Arial" w:hAnsi="Arial" w:cs="Arial"/>
        </w:rPr>
        <w:t>Amercoat</w:t>
      </w:r>
      <w:proofErr w:type="spellEnd"/>
      <w:r w:rsidRPr="00666450">
        <w:rPr>
          <w:rFonts w:ascii="Arial" w:hAnsi="Arial" w:cs="Arial"/>
        </w:rPr>
        <w:t xml:space="preserve"> 450 S-AL / 60my, nátěr pažnice a zákl. </w:t>
      </w:r>
      <w:proofErr w:type="gramStart"/>
      <w:r w:rsidRPr="00666450">
        <w:rPr>
          <w:rFonts w:ascii="Arial" w:hAnsi="Arial" w:cs="Arial"/>
        </w:rPr>
        <w:t>příruby</w:t>
      </w:r>
      <w:proofErr w:type="gramEnd"/>
      <w:r w:rsidRPr="00666450">
        <w:rPr>
          <w:rFonts w:ascii="Arial" w:hAnsi="Arial" w:cs="Arial"/>
        </w:rPr>
        <w:t xml:space="preserve"> </w:t>
      </w:r>
      <w:proofErr w:type="spellStart"/>
      <w:r w:rsidRPr="00666450">
        <w:rPr>
          <w:rFonts w:ascii="Arial" w:hAnsi="Arial" w:cs="Arial"/>
        </w:rPr>
        <w:t>Protegol</w:t>
      </w:r>
      <w:proofErr w:type="spellEnd"/>
      <w:r w:rsidRPr="00666450">
        <w:rPr>
          <w:rFonts w:ascii="Arial" w:hAnsi="Arial" w:cs="Arial"/>
        </w:rPr>
        <w:t xml:space="preserve"> 32-10 L( 1,5 mm ), 15 cm pažnice bez nátěru zakrýt </w:t>
      </w:r>
      <w:proofErr w:type="spellStart"/>
      <w:r w:rsidRPr="00666450">
        <w:rPr>
          <w:rFonts w:ascii="Arial" w:hAnsi="Arial" w:cs="Arial"/>
        </w:rPr>
        <w:t>Anticor</w:t>
      </w:r>
      <w:proofErr w:type="spellEnd"/>
      <w:r w:rsidRPr="00666450">
        <w:rPr>
          <w:rFonts w:ascii="Arial" w:hAnsi="Arial" w:cs="Arial"/>
        </w:rPr>
        <w:t xml:space="preserve">-plast 701-40 ( 730-08; vosk a </w:t>
      </w:r>
      <w:proofErr w:type="gramStart"/>
      <w:r w:rsidRPr="00666450">
        <w:rPr>
          <w:rFonts w:ascii="Arial" w:hAnsi="Arial" w:cs="Arial"/>
        </w:rPr>
        <w:t>páska ), všechny</w:t>
      </w:r>
      <w:proofErr w:type="gramEnd"/>
      <w:r w:rsidRPr="00666450">
        <w:rPr>
          <w:rFonts w:ascii="Arial" w:hAnsi="Arial" w:cs="Arial"/>
        </w:rPr>
        <w:t xml:space="preserve"> přírubové mezery nastříkat asfaltovým voskem ( sprej na ochranu spodků vozidel ),</w:t>
      </w:r>
    </w:p>
    <w:p w:rsidR="005447DF" w:rsidRPr="00666450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666450">
        <w:rPr>
          <w:rFonts w:ascii="Arial" w:hAnsi="Arial" w:cs="Arial"/>
        </w:rPr>
        <w:t>minimální záruční lhůta 24 měsíců na provedené práce a dodaný materiál,</w:t>
      </w:r>
    </w:p>
    <w:p w:rsidR="005447DF" w:rsidRPr="00666450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666450">
        <w:rPr>
          <w:rFonts w:ascii="Arial" w:hAnsi="Arial" w:cs="Arial"/>
        </w:rPr>
        <w:t>likvidace pracovní plochy, uvedení pozemků do původního stavu technickou rekultivací, zajištění biologické rekultivace, dohody o předání pozemků a vypořádaní škod s jejich majiteli,</w:t>
      </w:r>
    </w:p>
    <w:p w:rsidR="005447DF" w:rsidRPr="00666450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666450">
        <w:rPr>
          <w:rFonts w:ascii="Arial" w:hAnsi="Arial" w:cs="Arial"/>
        </w:rPr>
        <w:t>zpětná montáž původního oplocení,</w:t>
      </w:r>
    </w:p>
    <w:p w:rsidR="005447DF" w:rsidRPr="00666450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666450">
        <w:rPr>
          <w:rFonts w:ascii="Arial" w:hAnsi="Arial" w:cs="Arial"/>
        </w:rPr>
        <w:t xml:space="preserve">celková doba opravy od převzetí do předání maximálně 10 týdnů, z toho doba operace v sondě ( umrtvení – </w:t>
      </w:r>
      <w:proofErr w:type="gramStart"/>
      <w:r w:rsidRPr="00666450">
        <w:rPr>
          <w:rFonts w:ascii="Arial" w:hAnsi="Arial" w:cs="Arial"/>
        </w:rPr>
        <w:t>vybuzení ) nesmí</w:t>
      </w:r>
      <w:proofErr w:type="gramEnd"/>
      <w:r w:rsidRPr="00666450">
        <w:rPr>
          <w:rFonts w:ascii="Arial" w:hAnsi="Arial" w:cs="Arial"/>
        </w:rPr>
        <w:t xml:space="preserve"> překročit 14 dnů,</w:t>
      </w:r>
    </w:p>
    <w:p w:rsidR="005447DF" w:rsidRPr="00666450" w:rsidRDefault="005447DF" w:rsidP="005447DF">
      <w:pPr>
        <w:numPr>
          <w:ilvl w:val="0"/>
          <w:numId w:val="6"/>
        </w:numPr>
        <w:ind w:left="357" w:hanging="357"/>
        <w:jc w:val="both"/>
        <w:rPr>
          <w:rFonts w:ascii="Arial" w:hAnsi="Arial" w:cs="Arial"/>
        </w:rPr>
      </w:pPr>
      <w:r w:rsidRPr="00666450">
        <w:rPr>
          <w:rFonts w:ascii="Arial" w:hAnsi="Arial" w:cs="Arial"/>
        </w:rPr>
        <w:t xml:space="preserve">závěrečnou zprávu, protokol o zkoušce technického </w:t>
      </w:r>
      <w:proofErr w:type="gramStart"/>
      <w:r w:rsidRPr="00666450">
        <w:rPr>
          <w:rFonts w:ascii="Arial" w:hAnsi="Arial" w:cs="Arial"/>
        </w:rPr>
        <w:t xml:space="preserve">zařízení </w:t>
      </w:r>
      <w:r w:rsidR="00502A3E" w:rsidRPr="00666450">
        <w:rPr>
          <w:rFonts w:ascii="Arial" w:hAnsi="Arial" w:cs="Arial"/>
        </w:rPr>
        <w:t xml:space="preserve">( </w:t>
      </w:r>
      <w:r w:rsidRPr="00666450">
        <w:rPr>
          <w:rFonts w:ascii="Arial" w:hAnsi="Arial" w:cs="Arial"/>
        </w:rPr>
        <w:t>dle</w:t>
      </w:r>
      <w:proofErr w:type="gramEnd"/>
      <w:r w:rsidRPr="00666450">
        <w:rPr>
          <w:rFonts w:ascii="Arial" w:hAnsi="Arial" w:cs="Arial"/>
        </w:rPr>
        <w:t xml:space="preserve"> </w:t>
      </w:r>
      <w:proofErr w:type="spellStart"/>
      <w:r w:rsidRPr="00666450">
        <w:rPr>
          <w:rFonts w:ascii="Arial" w:hAnsi="Arial" w:cs="Arial"/>
        </w:rPr>
        <w:t>vyhl</w:t>
      </w:r>
      <w:proofErr w:type="spellEnd"/>
      <w:r w:rsidRPr="00666450">
        <w:rPr>
          <w:rFonts w:ascii="Arial" w:hAnsi="Arial" w:cs="Arial"/>
        </w:rPr>
        <w:t>. 392/03</w:t>
      </w:r>
      <w:r w:rsidR="00502A3E" w:rsidRPr="00666450">
        <w:rPr>
          <w:rFonts w:ascii="Arial" w:hAnsi="Arial" w:cs="Arial"/>
        </w:rPr>
        <w:t xml:space="preserve"> )</w:t>
      </w:r>
      <w:r w:rsidRPr="00666450">
        <w:rPr>
          <w:rFonts w:ascii="Arial" w:hAnsi="Arial" w:cs="Arial"/>
        </w:rPr>
        <w:t>, průběh opravy sondy bude zhotovitel zaznamenávat ve vrtném deníku, který mu bude předán. Kompletní zprávu požadujeme 2x písemně a v </w:t>
      </w:r>
      <w:r w:rsidR="00F86169" w:rsidRPr="00666450">
        <w:rPr>
          <w:rFonts w:ascii="Arial" w:hAnsi="Arial" w:cs="Arial"/>
        </w:rPr>
        <w:t>digitálním záznamu na CD nosiči,</w:t>
      </w:r>
    </w:p>
    <w:p w:rsidR="00502A3E" w:rsidRPr="008650C5" w:rsidRDefault="00F86169" w:rsidP="00502A3E">
      <w:pPr>
        <w:pStyle w:val="Odstavecseseznamem"/>
        <w:numPr>
          <w:ilvl w:val="0"/>
          <w:numId w:val="6"/>
        </w:numPr>
        <w:rPr>
          <w:sz w:val="20"/>
          <w:szCs w:val="20"/>
        </w:rPr>
      </w:pPr>
      <w:r w:rsidRPr="00666450">
        <w:rPr>
          <w:sz w:val="20"/>
          <w:szCs w:val="20"/>
        </w:rPr>
        <w:t>přeprava demontované staré výstroje -  </w:t>
      </w:r>
      <w:r w:rsidR="00D40343" w:rsidRPr="00666450">
        <w:rPr>
          <w:sz w:val="20"/>
          <w:szCs w:val="20"/>
        </w:rPr>
        <w:t>stupačky</w:t>
      </w:r>
      <w:r w:rsidRPr="00666450">
        <w:rPr>
          <w:sz w:val="20"/>
          <w:szCs w:val="20"/>
        </w:rPr>
        <w:t>, filtr,</w:t>
      </w:r>
      <w:r w:rsidR="00B30302" w:rsidRPr="00666450">
        <w:rPr>
          <w:sz w:val="20"/>
          <w:szCs w:val="20"/>
        </w:rPr>
        <w:t xml:space="preserve"> sestava </w:t>
      </w:r>
      <w:proofErr w:type="spellStart"/>
      <w:r w:rsidR="00B30302" w:rsidRPr="00666450">
        <w:rPr>
          <w:sz w:val="20"/>
          <w:szCs w:val="20"/>
        </w:rPr>
        <w:t>pakru</w:t>
      </w:r>
      <w:proofErr w:type="spellEnd"/>
      <w:r w:rsidR="00B30302" w:rsidRPr="00666450">
        <w:rPr>
          <w:sz w:val="20"/>
          <w:szCs w:val="20"/>
        </w:rPr>
        <w:t>,</w:t>
      </w:r>
      <w:r w:rsidRPr="00666450">
        <w:rPr>
          <w:sz w:val="20"/>
          <w:szCs w:val="20"/>
        </w:rPr>
        <w:t xml:space="preserve"> produkční kříž, základní příruba a pahýl, </w:t>
      </w:r>
      <w:r w:rsidRPr="008650C5">
        <w:rPr>
          <w:sz w:val="20"/>
          <w:szCs w:val="20"/>
        </w:rPr>
        <w:t>ze sondy na areál PZP Štramberk,</w:t>
      </w:r>
    </w:p>
    <w:p w:rsidR="005447DF" w:rsidRPr="008650C5" w:rsidRDefault="005447DF" w:rsidP="005447DF">
      <w:pPr>
        <w:spacing w:before="120" w:after="120"/>
        <w:rPr>
          <w:rFonts w:ascii="Arial" w:hAnsi="Arial" w:cs="Arial"/>
          <w:b/>
          <w:u w:val="single"/>
        </w:rPr>
      </w:pPr>
      <w:r w:rsidRPr="008650C5">
        <w:rPr>
          <w:rFonts w:ascii="Arial" w:hAnsi="Arial" w:cs="Arial"/>
          <w:b/>
          <w:u w:val="single"/>
        </w:rPr>
        <w:t>15.</w:t>
      </w:r>
      <w:r w:rsidR="0007527E" w:rsidRPr="008650C5">
        <w:rPr>
          <w:rFonts w:ascii="Arial" w:hAnsi="Arial" w:cs="Arial"/>
          <w:b/>
          <w:u w:val="single"/>
        </w:rPr>
        <w:t xml:space="preserve"> </w:t>
      </w:r>
      <w:r w:rsidRPr="008650C5">
        <w:rPr>
          <w:rFonts w:ascii="Arial" w:hAnsi="Arial" w:cs="Arial"/>
          <w:b/>
          <w:u w:val="single"/>
        </w:rPr>
        <w:t>Upřesňující údaje o pracovní ploše k </w:t>
      </w:r>
      <w:proofErr w:type="gramStart"/>
      <w:r w:rsidRPr="008650C5">
        <w:rPr>
          <w:rFonts w:ascii="Arial" w:hAnsi="Arial" w:cs="Arial"/>
          <w:b/>
          <w:u w:val="single"/>
        </w:rPr>
        <w:t>POS</w:t>
      </w:r>
      <w:proofErr w:type="gramEnd"/>
      <w:r w:rsidRPr="008650C5">
        <w:rPr>
          <w:rFonts w:ascii="Arial" w:hAnsi="Arial" w:cs="Arial"/>
          <w:b/>
          <w:u w:val="single"/>
        </w:rPr>
        <w:t xml:space="preserve"> na dané sondě :  </w:t>
      </w:r>
    </w:p>
    <w:p w:rsidR="005447DF" w:rsidRDefault="005447DF" w:rsidP="005447DF">
      <w:pPr>
        <w:numPr>
          <w:ilvl w:val="0"/>
          <w:numId w:val="7"/>
        </w:numPr>
        <w:ind w:left="357" w:hanging="357"/>
        <w:rPr>
          <w:rFonts w:ascii="Arial" w:hAnsi="Arial" w:cs="Arial"/>
        </w:rPr>
      </w:pPr>
      <w:r w:rsidRPr="008650C5">
        <w:rPr>
          <w:rFonts w:ascii="Arial" w:hAnsi="Arial" w:cs="Arial"/>
        </w:rPr>
        <w:t xml:space="preserve">místo polohy: </w:t>
      </w:r>
      <w:proofErr w:type="spellStart"/>
      <w:proofErr w:type="gramStart"/>
      <w:r w:rsidRPr="008650C5">
        <w:rPr>
          <w:rFonts w:ascii="Arial" w:hAnsi="Arial" w:cs="Arial"/>
        </w:rPr>
        <w:t>k.ú</w:t>
      </w:r>
      <w:proofErr w:type="spellEnd"/>
      <w:r w:rsidRPr="008650C5">
        <w:rPr>
          <w:rFonts w:ascii="Arial" w:hAnsi="Arial" w:cs="Arial"/>
        </w:rPr>
        <w:t>.</w:t>
      </w:r>
      <w:proofErr w:type="gramEnd"/>
      <w:r w:rsidRPr="008650C5">
        <w:rPr>
          <w:rFonts w:ascii="Arial" w:hAnsi="Arial" w:cs="Arial"/>
        </w:rPr>
        <w:t xml:space="preserve"> </w:t>
      </w:r>
      <w:r w:rsidR="008650C5" w:rsidRPr="008650C5">
        <w:rPr>
          <w:rFonts w:ascii="Arial" w:hAnsi="Arial" w:cs="Arial"/>
        </w:rPr>
        <w:t>Rybí</w:t>
      </w:r>
      <w:r w:rsidRPr="008650C5">
        <w:rPr>
          <w:rFonts w:ascii="Arial" w:hAnsi="Arial" w:cs="Arial"/>
        </w:rPr>
        <w:t xml:space="preserve">, pozemek </w:t>
      </w:r>
      <w:proofErr w:type="spellStart"/>
      <w:proofErr w:type="gramStart"/>
      <w:r w:rsidRPr="008650C5">
        <w:rPr>
          <w:rFonts w:ascii="Arial" w:hAnsi="Arial" w:cs="Arial"/>
        </w:rPr>
        <w:t>parc</w:t>
      </w:r>
      <w:proofErr w:type="gramEnd"/>
      <w:r w:rsidRPr="008650C5">
        <w:rPr>
          <w:rFonts w:ascii="Arial" w:hAnsi="Arial" w:cs="Arial"/>
        </w:rPr>
        <w:t>.</w:t>
      </w:r>
      <w:proofErr w:type="gramStart"/>
      <w:r w:rsidRPr="008650C5">
        <w:rPr>
          <w:rFonts w:ascii="Arial" w:hAnsi="Arial" w:cs="Arial"/>
        </w:rPr>
        <w:t>č</w:t>
      </w:r>
      <w:proofErr w:type="spellEnd"/>
      <w:r w:rsidRPr="008650C5">
        <w:rPr>
          <w:rFonts w:ascii="Arial" w:hAnsi="Arial" w:cs="Arial"/>
        </w:rPr>
        <w:t>.</w:t>
      </w:r>
      <w:proofErr w:type="gramEnd"/>
      <w:r w:rsidRPr="008650C5">
        <w:rPr>
          <w:rFonts w:ascii="Arial" w:hAnsi="Arial" w:cs="Arial"/>
        </w:rPr>
        <w:t xml:space="preserve">: </w:t>
      </w:r>
      <w:r w:rsidR="000E7512" w:rsidRPr="008650C5">
        <w:rPr>
          <w:rFonts w:ascii="Arial" w:hAnsi="Arial" w:cs="Arial"/>
        </w:rPr>
        <w:t>1</w:t>
      </w:r>
      <w:r w:rsidR="008650C5" w:rsidRPr="008650C5">
        <w:rPr>
          <w:rFonts w:ascii="Arial" w:hAnsi="Arial" w:cs="Arial"/>
        </w:rPr>
        <w:t>482</w:t>
      </w:r>
      <w:r w:rsidR="000E7512" w:rsidRPr="008650C5">
        <w:rPr>
          <w:rFonts w:ascii="Arial" w:hAnsi="Arial" w:cs="Arial"/>
        </w:rPr>
        <w:t>/</w:t>
      </w:r>
      <w:r w:rsidR="008650C5" w:rsidRPr="008650C5">
        <w:rPr>
          <w:rFonts w:ascii="Arial" w:hAnsi="Arial" w:cs="Arial"/>
        </w:rPr>
        <w:t>4</w:t>
      </w:r>
      <w:r w:rsidRPr="008650C5">
        <w:rPr>
          <w:rFonts w:ascii="Arial" w:hAnsi="Arial" w:cs="Arial"/>
        </w:rPr>
        <w:t>,</w:t>
      </w:r>
      <w:r w:rsidR="0007527E" w:rsidRPr="008650C5">
        <w:rPr>
          <w:rFonts w:ascii="Arial" w:hAnsi="Arial" w:cs="Arial"/>
        </w:rPr>
        <w:t xml:space="preserve"> </w:t>
      </w:r>
      <w:r w:rsidRPr="008650C5">
        <w:rPr>
          <w:rFonts w:ascii="Arial" w:hAnsi="Arial" w:cs="Arial"/>
        </w:rPr>
        <w:t xml:space="preserve">oplocená sonda s technologií a příjezdová cesta, ve vlastnictví RWE </w:t>
      </w:r>
      <w:proofErr w:type="spellStart"/>
      <w:r w:rsidRPr="008650C5">
        <w:rPr>
          <w:rFonts w:ascii="Arial" w:hAnsi="Arial" w:cs="Arial"/>
        </w:rPr>
        <w:t>Gas</w:t>
      </w:r>
      <w:proofErr w:type="spellEnd"/>
      <w:r w:rsidRPr="008650C5">
        <w:rPr>
          <w:rFonts w:ascii="Arial" w:hAnsi="Arial" w:cs="Arial"/>
        </w:rPr>
        <w:t xml:space="preserve"> </w:t>
      </w:r>
      <w:proofErr w:type="spellStart"/>
      <w:r w:rsidRPr="008650C5">
        <w:rPr>
          <w:rFonts w:ascii="Arial" w:hAnsi="Arial" w:cs="Arial"/>
        </w:rPr>
        <w:t>Storage</w:t>
      </w:r>
      <w:proofErr w:type="spellEnd"/>
      <w:r w:rsidRPr="008650C5">
        <w:rPr>
          <w:rFonts w:ascii="Arial" w:hAnsi="Arial" w:cs="Arial"/>
        </w:rPr>
        <w:t>, s.r.o.,</w:t>
      </w:r>
    </w:p>
    <w:tbl>
      <w:tblPr>
        <w:tblW w:w="7760" w:type="dxa"/>
        <w:tblInd w:w="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0"/>
        <w:gridCol w:w="3400"/>
        <w:gridCol w:w="1000"/>
      </w:tblGrid>
      <w:tr w:rsidR="00CD2661" w:rsidRPr="00CD2661" w:rsidTr="00CD2661">
        <w:trPr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D2661" w:rsidRPr="00CD2661" w:rsidRDefault="00CD2661" w:rsidP="00CD2661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 w:rsidRPr="00CD2661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 xml:space="preserve">KL-142   </w:t>
            </w:r>
            <w:proofErr w:type="gramStart"/>
            <w:r w:rsidRPr="00CD2661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Pozn.=provozní</w:t>
            </w:r>
            <w:proofErr w:type="gramEnd"/>
            <w:r w:rsidRPr="00CD2661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 xml:space="preserve"> sonda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D2661" w:rsidRPr="00CD2661" w:rsidRDefault="00CD2661" w:rsidP="00CD266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D2661" w:rsidRPr="00CD2661" w:rsidRDefault="00CD2661" w:rsidP="00CD266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CD2661" w:rsidRPr="00CD2661" w:rsidTr="00CD2661">
        <w:trPr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D2661" w:rsidRPr="00CD2661" w:rsidRDefault="00CD2661" w:rsidP="00CD266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CD2661">
              <w:rPr>
                <w:rFonts w:ascii="Calibri" w:hAnsi="Calibri"/>
                <w:color w:val="000000"/>
                <w:sz w:val="22"/>
                <w:szCs w:val="22"/>
              </w:rPr>
              <w:t xml:space="preserve">Y=487492.385 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D2661" w:rsidRPr="00CD2661" w:rsidRDefault="00CD2661" w:rsidP="00CD266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CD2661">
              <w:rPr>
                <w:rFonts w:ascii="Calibri" w:hAnsi="Calibri"/>
                <w:color w:val="000000"/>
                <w:sz w:val="22"/>
                <w:szCs w:val="22"/>
              </w:rPr>
              <w:t xml:space="preserve">X=1127542.206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D2661" w:rsidRPr="00CD2661" w:rsidRDefault="00CD2661" w:rsidP="00CD266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CD2661">
              <w:rPr>
                <w:rFonts w:ascii="Calibri" w:hAnsi="Calibri"/>
                <w:color w:val="000000"/>
                <w:sz w:val="22"/>
                <w:szCs w:val="22"/>
              </w:rPr>
              <w:t>Z=412.31</w:t>
            </w:r>
          </w:p>
        </w:tc>
      </w:tr>
      <w:tr w:rsidR="00CD2661" w:rsidRPr="00CD2661" w:rsidTr="00CD2661">
        <w:trPr>
          <w:trHeight w:val="300"/>
        </w:trPr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D2661" w:rsidRPr="00CD2661" w:rsidRDefault="00CD2661" w:rsidP="00CD266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CD2661">
              <w:rPr>
                <w:rFonts w:ascii="Calibri" w:hAnsi="Calibri"/>
                <w:color w:val="000000"/>
                <w:sz w:val="22"/>
                <w:szCs w:val="22"/>
              </w:rPr>
              <w:t xml:space="preserve">B=49° 35´ 22˝ 82250 </w:t>
            </w: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D2661" w:rsidRPr="00CD2661" w:rsidRDefault="00CD2661" w:rsidP="00CD266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CD2661">
              <w:rPr>
                <w:rFonts w:ascii="Calibri" w:hAnsi="Calibri"/>
                <w:color w:val="000000"/>
                <w:sz w:val="22"/>
                <w:szCs w:val="22"/>
              </w:rPr>
              <w:t xml:space="preserve">L=18° 04´ 50˝ 00227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D2661" w:rsidRPr="00CD2661" w:rsidRDefault="00CD2661" w:rsidP="00CD266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CD2661">
              <w:rPr>
                <w:rFonts w:ascii="Calibri" w:hAnsi="Calibri"/>
                <w:color w:val="000000"/>
                <w:sz w:val="22"/>
                <w:szCs w:val="22"/>
              </w:rPr>
              <w:t>H=455.44</w:t>
            </w:r>
          </w:p>
        </w:tc>
      </w:tr>
    </w:tbl>
    <w:p w:rsidR="005447DF" w:rsidRPr="008650C5" w:rsidRDefault="005447DF" w:rsidP="005447DF">
      <w:pPr>
        <w:numPr>
          <w:ilvl w:val="0"/>
          <w:numId w:val="7"/>
        </w:numPr>
        <w:ind w:left="357" w:hanging="357"/>
        <w:rPr>
          <w:rFonts w:ascii="Arial" w:hAnsi="Arial" w:cs="Arial"/>
        </w:rPr>
      </w:pPr>
      <w:r w:rsidRPr="008650C5">
        <w:rPr>
          <w:rFonts w:ascii="Arial" w:hAnsi="Arial" w:cs="Arial"/>
        </w:rPr>
        <w:t>pracovní plocha není zhotovena, nutno přizpůsobit dle potřeb zhotovitele, který si musí zajistit vstupy na dotčené pozemky a přístupové cesty,</w:t>
      </w:r>
    </w:p>
    <w:p w:rsidR="005447DF" w:rsidRPr="008650C5" w:rsidRDefault="005447DF" w:rsidP="005447DF">
      <w:pPr>
        <w:numPr>
          <w:ilvl w:val="0"/>
          <w:numId w:val="7"/>
        </w:numPr>
        <w:ind w:left="357" w:hanging="357"/>
        <w:rPr>
          <w:rFonts w:ascii="Arial" w:hAnsi="Arial" w:cs="Arial"/>
        </w:rPr>
      </w:pPr>
      <w:r w:rsidRPr="008650C5">
        <w:rPr>
          <w:rFonts w:ascii="Arial" w:hAnsi="Arial" w:cs="Arial"/>
        </w:rPr>
        <w:t>zdroj elektrické energie je nutné řešit samostatně agregátem nebo přípojkou, na sondě je k dispozici příkon 5 kW (240/380 V).</w:t>
      </w:r>
    </w:p>
    <w:p w:rsidR="005447DF" w:rsidRPr="00DF5BE3" w:rsidRDefault="005447DF"/>
    <w:p w:rsidR="00D42133" w:rsidRPr="00DF5BE3" w:rsidRDefault="00D42133"/>
    <w:p w:rsidR="005447DF" w:rsidRPr="00D42133" w:rsidRDefault="005447DF" w:rsidP="005B38E5">
      <w:pPr>
        <w:pStyle w:val="Zkladntext"/>
      </w:pPr>
      <w:r w:rsidRPr="00DF5BE3">
        <w:rPr>
          <w:rFonts w:ascii="Arial" w:hAnsi="Arial" w:cs="Arial"/>
        </w:rPr>
        <w:t xml:space="preserve">Zpracoval, </w:t>
      </w:r>
      <w:r w:rsidR="00D42133" w:rsidRPr="00DF5BE3">
        <w:rPr>
          <w:rFonts w:ascii="Arial" w:hAnsi="Arial" w:cs="Arial"/>
        </w:rPr>
        <w:t>3</w:t>
      </w:r>
      <w:r w:rsidR="00A9156F" w:rsidRPr="00DF5BE3">
        <w:rPr>
          <w:rFonts w:ascii="Arial" w:hAnsi="Arial" w:cs="Arial"/>
        </w:rPr>
        <w:t xml:space="preserve">. </w:t>
      </w:r>
      <w:r w:rsidR="00D42133" w:rsidRPr="00DF5BE3">
        <w:rPr>
          <w:rFonts w:ascii="Arial" w:hAnsi="Arial" w:cs="Arial"/>
        </w:rPr>
        <w:t>9</w:t>
      </w:r>
      <w:r w:rsidRPr="00DF5BE3">
        <w:rPr>
          <w:rFonts w:ascii="Arial" w:hAnsi="Arial" w:cs="Arial"/>
        </w:rPr>
        <w:t>. 201</w:t>
      </w:r>
      <w:r w:rsidR="00F86169" w:rsidRPr="00DF5BE3">
        <w:rPr>
          <w:rFonts w:ascii="Arial" w:hAnsi="Arial" w:cs="Arial"/>
        </w:rPr>
        <w:t>2</w:t>
      </w:r>
      <w:r w:rsidRPr="00DF5BE3">
        <w:rPr>
          <w:rFonts w:ascii="Arial" w:hAnsi="Arial" w:cs="Arial"/>
        </w:rPr>
        <w:t>:  Ing. Vítězslav Stejskal</w:t>
      </w:r>
      <w:r w:rsidRPr="00D42133">
        <w:rPr>
          <w:rFonts w:ascii="Arial" w:hAnsi="Arial" w:cs="Arial"/>
        </w:rPr>
        <w:t>, geolog PZP Štramberk</w:t>
      </w:r>
    </w:p>
    <w:sectPr w:rsidR="005447DF" w:rsidRPr="00D42133" w:rsidSect="00C412E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TE25A0550t00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F50BCD"/>
    <w:multiLevelType w:val="hybridMultilevel"/>
    <w:tmpl w:val="AEFC9DB8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BD27710"/>
    <w:multiLevelType w:val="hybridMultilevel"/>
    <w:tmpl w:val="E342FD86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36F5BF4"/>
    <w:multiLevelType w:val="hybridMultilevel"/>
    <w:tmpl w:val="BDCCC798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3A6C76B2"/>
    <w:multiLevelType w:val="hybridMultilevel"/>
    <w:tmpl w:val="23DADE6A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42CA097D"/>
    <w:multiLevelType w:val="hybridMultilevel"/>
    <w:tmpl w:val="7CE87588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CAD4BAF"/>
    <w:multiLevelType w:val="hybridMultilevel"/>
    <w:tmpl w:val="6CE885AC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565540C7"/>
    <w:multiLevelType w:val="hybridMultilevel"/>
    <w:tmpl w:val="8A52F62A"/>
    <w:lvl w:ilvl="0" w:tplc="6D4A47FE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0"/>
  </w:num>
  <w:num w:numId="4">
    <w:abstractNumId w:val="1"/>
  </w:num>
  <w:num w:numId="5">
    <w:abstractNumId w:val="5"/>
  </w:num>
  <w:num w:numId="6">
    <w:abstractNumId w:val="4"/>
  </w:num>
  <w:num w:numId="7">
    <w:abstractNumId w:val="2"/>
  </w:num>
  <w:num w:numId="8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47DF"/>
    <w:rsid w:val="00006957"/>
    <w:rsid w:val="000238DE"/>
    <w:rsid w:val="000556D3"/>
    <w:rsid w:val="000621C2"/>
    <w:rsid w:val="0007527E"/>
    <w:rsid w:val="00080E5E"/>
    <w:rsid w:val="000868D7"/>
    <w:rsid w:val="0009233D"/>
    <w:rsid w:val="000D1E8C"/>
    <w:rsid w:val="000D3136"/>
    <w:rsid w:val="000E7512"/>
    <w:rsid w:val="000F21B8"/>
    <w:rsid w:val="001077CF"/>
    <w:rsid w:val="0012099B"/>
    <w:rsid w:val="00196014"/>
    <w:rsid w:val="001A012E"/>
    <w:rsid w:val="001A2DE4"/>
    <w:rsid w:val="001B6804"/>
    <w:rsid w:val="00206EAD"/>
    <w:rsid w:val="002204A4"/>
    <w:rsid w:val="00240F32"/>
    <w:rsid w:val="0025028F"/>
    <w:rsid w:val="00284273"/>
    <w:rsid w:val="00285695"/>
    <w:rsid w:val="0029536A"/>
    <w:rsid w:val="00297A16"/>
    <w:rsid w:val="002B71C6"/>
    <w:rsid w:val="002C4819"/>
    <w:rsid w:val="002D5FC1"/>
    <w:rsid w:val="002D7A4B"/>
    <w:rsid w:val="0030231C"/>
    <w:rsid w:val="00322446"/>
    <w:rsid w:val="00364257"/>
    <w:rsid w:val="00373C30"/>
    <w:rsid w:val="003B0FB0"/>
    <w:rsid w:val="003B3DE3"/>
    <w:rsid w:val="003C1456"/>
    <w:rsid w:val="003E1C89"/>
    <w:rsid w:val="003F2536"/>
    <w:rsid w:val="00437323"/>
    <w:rsid w:val="00462ED8"/>
    <w:rsid w:val="004C715C"/>
    <w:rsid w:val="004E1F9E"/>
    <w:rsid w:val="004F2F76"/>
    <w:rsid w:val="00502A3E"/>
    <w:rsid w:val="005251AC"/>
    <w:rsid w:val="005301E0"/>
    <w:rsid w:val="005447DF"/>
    <w:rsid w:val="00546CA9"/>
    <w:rsid w:val="0056197D"/>
    <w:rsid w:val="00561B57"/>
    <w:rsid w:val="00576CB8"/>
    <w:rsid w:val="00577C5D"/>
    <w:rsid w:val="00580A38"/>
    <w:rsid w:val="005A4EB0"/>
    <w:rsid w:val="005A7C65"/>
    <w:rsid w:val="005B38E5"/>
    <w:rsid w:val="005B634D"/>
    <w:rsid w:val="005C3F5B"/>
    <w:rsid w:val="005C589B"/>
    <w:rsid w:val="005D3A1A"/>
    <w:rsid w:val="005D6C21"/>
    <w:rsid w:val="005D6D4C"/>
    <w:rsid w:val="005E20FE"/>
    <w:rsid w:val="005E46D2"/>
    <w:rsid w:val="005E71C9"/>
    <w:rsid w:val="006077C8"/>
    <w:rsid w:val="00612B4F"/>
    <w:rsid w:val="00614CD7"/>
    <w:rsid w:val="00633780"/>
    <w:rsid w:val="006638BD"/>
    <w:rsid w:val="00666450"/>
    <w:rsid w:val="006875C6"/>
    <w:rsid w:val="00691EE4"/>
    <w:rsid w:val="006B7A01"/>
    <w:rsid w:val="006C3E82"/>
    <w:rsid w:val="006C5AA7"/>
    <w:rsid w:val="006D5218"/>
    <w:rsid w:val="006E71E0"/>
    <w:rsid w:val="00724EB7"/>
    <w:rsid w:val="00730250"/>
    <w:rsid w:val="007437A7"/>
    <w:rsid w:val="00745729"/>
    <w:rsid w:val="00755C6F"/>
    <w:rsid w:val="007604E4"/>
    <w:rsid w:val="0078549F"/>
    <w:rsid w:val="007A01D5"/>
    <w:rsid w:val="007A24D8"/>
    <w:rsid w:val="007C7DA3"/>
    <w:rsid w:val="007E5A39"/>
    <w:rsid w:val="007E7D72"/>
    <w:rsid w:val="007F1E2D"/>
    <w:rsid w:val="00813D52"/>
    <w:rsid w:val="008321C3"/>
    <w:rsid w:val="00834194"/>
    <w:rsid w:val="00843DDB"/>
    <w:rsid w:val="008650C5"/>
    <w:rsid w:val="00873A61"/>
    <w:rsid w:val="00882769"/>
    <w:rsid w:val="00894393"/>
    <w:rsid w:val="008A62A6"/>
    <w:rsid w:val="008B3297"/>
    <w:rsid w:val="008B53CB"/>
    <w:rsid w:val="008D1CBD"/>
    <w:rsid w:val="008D59DB"/>
    <w:rsid w:val="008E5D64"/>
    <w:rsid w:val="009011EE"/>
    <w:rsid w:val="009226B8"/>
    <w:rsid w:val="009773F8"/>
    <w:rsid w:val="009B0C4E"/>
    <w:rsid w:val="009B2BFE"/>
    <w:rsid w:val="00A067C1"/>
    <w:rsid w:val="00A43F64"/>
    <w:rsid w:val="00A478F9"/>
    <w:rsid w:val="00A9156F"/>
    <w:rsid w:val="00AB1F97"/>
    <w:rsid w:val="00AB2643"/>
    <w:rsid w:val="00AB575B"/>
    <w:rsid w:val="00AF794D"/>
    <w:rsid w:val="00B07B23"/>
    <w:rsid w:val="00B27461"/>
    <w:rsid w:val="00B30302"/>
    <w:rsid w:val="00B42287"/>
    <w:rsid w:val="00B4359A"/>
    <w:rsid w:val="00B67301"/>
    <w:rsid w:val="00B75A97"/>
    <w:rsid w:val="00B857FA"/>
    <w:rsid w:val="00BB188E"/>
    <w:rsid w:val="00BF52B3"/>
    <w:rsid w:val="00C412E7"/>
    <w:rsid w:val="00C45F65"/>
    <w:rsid w:val="00C60E0D"/>
    <w:rsid w:val="00C973B6"/>
    <w:rsid w:val="00CA1DAC"/>
    <w:rsid w:val="00CD2661"/>
    <w:rsid w:val="00CD4C2C"/>
    <w:rsid w:val="00D33E3C"/>
    <w:rsid w:val="00D3438A"/>
    <w:rsid w:val="00D34C77"/>
    <w:rsid w:val="00D40343"/>
    <w:rsid w:val="00D418F3"/>
    <w:rsid w:val="00D42133"/>
    <w:rsid w:val="00D9173E"/>
    <w:rsid w:val="00D9451B"/>
    <w:rsid w:val="00D96236"/>
    <w:rsid w:val="00DC00E5"/>
    <w:rsid w:val="00DC4A3D"/>
    <w:rsid w:val="00DC5829"/>
    <w:rsid w:val="00DE4B10"/>
    <w:rsid w:val="00DF5BE3"/>
    <w:rsid w:val="00E0159E"/>
    <w:rsid w:val="00E075EE"/>
    <w:rsid w:val="00E148C2"/>
    <w:rsid w:val="00E26E50"/>
    <w:rsid w:val="00E422D2"/>
    <w:rsid w:val="00E42F70"/>
    <w:rsid w:val="00E743A7"/>
    <w:rsid w:val="00E90B3A"/>
    <w:rsid w:val="00E91CAE"/>
    <w:rsid w:val="00EA3354"/>
    <w:rsid w:val="00EC1616"/>
    <w:rsid w:val="00EF6BF5"/>
    <w:rsid w:val="00F23144"/>
    <w:rsid w:val="00F24E18"/>
    <w:rsid w:val="00F32874"/>
    <w:rsid w:val="00F40A91"/>
    <w:rsid w:val="00F6514F"/>
    <w:rsid w:val="00F70C21"/>
    <w:rsid w:val="00F737DE"/>
    <w:rsid w:val="00F73D3B"/>
    <w:rsid w:val="00F81F52"/>
    <w:rsid w:val="00F86169"/>
    <w:rsid w:val="00FA4716"/>
    <w:rsid w:val="00FC32DE"/>
    <w:rsid w:val="00FF3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447D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link w:val="ZkladntextodsazenChar"/>
    <w:rsid w:val="005447DF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5447DF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5447DF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Nzev">
    <w:name w:val="Title"/>
    <w:basedOn w:val="Normln"/>
    <w:link w:val="NzevChar"/>
    <w:qFormat/>
    <w:rsid w:val="005447DF"/>
    <w:pPr>
      <w:jc w:val="center"/>
    </w:pPr>
    <w:rPr>
      <w:b/>
      <w:sz w:val="36"/>
    </w:rPr>
  </w:style>
  <w:style w:type="character" w:customStyle="1" w:styleId="NzevChar">
    <w:name w:val="Název Char"/>
    <w:basedOn w:val="Standardnpsmoodstavce"/>
    <w:link w:val="Nzev"/>
    <w:rsid w:val="005447DF"/>
    <w:rPr>
      <w:rFonts w:ascii="Times New Roman" w:eastAsia="Times New Roman" w:hAnsi="Times New Roman" w:cs="Times New Roman"/>
      <w:b/>
      <w:sz w:val="36"/>
      <w:szCs w:val="20"/>
      <w:lang w:eastAsia="cs-CZ"/>
    </w:rPr>
  </w:style>
  <w:style w:type="character" w:styleId="Siln">
    <w:name w:val="Strong"/>
    <w:basedOn w:val="Standardnpsmoodstavce"/>
    <w:qFormat/>
    <w:rsid w:val="005447DF"/>
    <w:rPr>
      <w:b/>
      <w:bCs/>
    </w:rPr>
  </w:style>
  <w:style w:type="paragraph" w:styleId="Zkladntext">
    <w:name w:val="Body Text"/>
    <w:basedOn w:val="Normln"/>
    <w:link w:val="ZkladntextChar"/>
    <w:uiPriority w:val="99"/>
    <w:unhideWhenUsed/>
    <w:rsid w:val="005447DF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F86169"/>
    <w:pPr>
      <w:ind w:left="720"/>
    </w:pPr>
    <w:rPr>
      <w:rFonts w:ascii="Arial" w:eastAsiaTheme="minorHAnsi" w:hAnsi="Arial" w:cs="Arial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07B2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07B23"/>
    <w:rPr>
      <w:rFonts w:ascii="Tahoma" w:eastAsia="Times New Roman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447D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link w:val="ZkladntextodsazenChar"/>
    <w:rsid w:val="005447DF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kladntextodsazen3">
    <w:name w:val="Body Text Indent 3"/>
    <w:basedOn w:val="Normln"/>
    <w:link w:val="Zkladntextodsazen3Char"/>
    <w:rsid w:val="005447DF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5447DF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Nzev">
    <w:name w:val="Title"/>
    <w:basedOn w:val="Normln"/>
    <w:link w:val="NzevChar"/>
    <w:qFormat/>
    <w:rsid w:val="005447DF"/>
    <w:pPr>
      <w:jc w:val="center"/>
    </w:pPr>
    <w:rPr>
      <w:b/>
      <w:sz w:val="36"/>
    </w:rPr>
  </w:style>
  <w:style w:type="character" w:customStyle="1" w:styleId="NzevChar">
    <w:name w:val="Název Char"/>
    <w:basedOn w:val="Standardnpsmoodstavce"/>
    <w:link w:val="Nzev"/>
    <w:rsid w:val="005447DF"/>
    <w:rPr>
      <w:rFonts w:ascii="Times New Roman" w:eastAsia="Times New Roman" w:hAnsi="Times New Roman" w:cs="Times New Roman"/>
      <w:b/>
      <w:sz w:val="36"/>
      <w:szCs w:val="20"/>
      <w:lang w:eastAsia="cs-CZ"/>
    </w:rPr>
  </w:style>
  <w:style w:type="character" w:styleId="Siln">
    <w:name w:val="Strong"/>
    <w:basedOn w:val="Standardnpsmoodstavce"/>
    <w:qFormat/>
    <w:rsid w:val="005447DF"/>
    <w:rPr>
      <w:b/>
      <w:bCs/>
    </w:rPr>
  </w:style>
  <w:style w:type="paragraph" w:styleId="Zkladntext">
    <w:name w:val="Body Text"/>
    <w:basedOn w:val="Normln"/>
    <w:link w:val="ZkladntextChar"/>
    <w:uiPriority w:val="99"/>
    <w:unhideWhenUsed/>
    <w:rsid w:val="005447DF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5447DF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F86169"/>
    <w:pPr>
      <w:ind w:left="720"/>
    </w:pPr>
    <w:rPr>
      <w:rFonts w:ascii="Arial" w:eastAsiaTheme="minorHAnsi" w:hAnsi="Arial" w:cs="Arial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07B2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07B23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8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1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2153</Words>
  <Characters>12709</Characters>
  <Application>Microsoft Office Word</Application>
  <DocSecurity>0</DocSecurity>
  <Lines>105</Lines>
  <Paragraphs>29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14833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Svozil Lukáš</cp:lastModifiedBy>
  <cp:revision>2</cp:revision>
  <dcterms:created xsi:type="dcterms:W3CDTF">2013-05-23T01:41:00Z</dcterms:created>
  <dcterms:modified xsi:type="dcterms:W3CDTF">2013-05-23T01:41:00Z</dcterms:modified>
</cp:coreProperties>
</file>