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F0" w:rsidRPr="002E4EB2" w:rsidRDefault="00492A72" w:rsidP="00492A72">
      <w:pPr>
        <w:jc w:val="center"/>
        <w:rPr>
          <w:b/>
          <w:sz w:val="32"/>
          <w:szCs w:val="22"/>
          <w:u w:val="single"/>
        </w:rPr>
      </w:pPr>
      <w:bookmarkStart w:id="0" w:name="_GoBack"/>
      <w:bookmarkEnd w:id="0"/>
      <w:r w:rsidRPr="002E4EB2">
        <w:rPr>
          <w:b/>
          <w:sz w:val="32"/>
          <w:szCs w:val="22"/>
          <w:u w:val="single"/>
        </w:rPr>
        <w:t>Rozpis a popis používaného technického zařízeni při EKM</w:t>
      </w:r>
    </w:p>
    <w:p w:rsidR="00492A72" w:rsidRDefault="00492A72" w:rsidP="00492A72">
      <w:pPr>
        <w:jc w:val="center"/>
        <w:rPr>
          <w:sz w:val="32"/>
          <w:szCs w:val="22"/>
          <w:u w:val="single"/>
        </w:rPr>
      </w:pPr>
    </w:p>
    <w:p w:rsidR="00492A72" w:rsidRDefault="00492A72" w:rsidP="00492A72">
      <w:pPr>
        <w:jc w:val="both"/>
        <w:rPr>
          <w:sz w:val="24"/>
          <w:szCs w:val="22"/>
        </w:rPr>
      </w:pPr>
    </w:p>
    <w:tbl>
      <w:tblPr>
        <w:tblStyle w:val="Mkatabulky"/>
        <w:tblW w:w="14352" w:type="dxa"/>
        <w:tblLook w:val="04A0" w:firstRow="1" w:lastRow="0" w:firstColumn="1" w:lastColumn="0" w:noHBand="0" w:noVBand="1"/>
      </w:tblPr>
      <w:tblGrid>
        <w:gridCol w:w="3715"/>
        <w:gridCol w:w="1638"/>
        <w:gridCol w:w="1559"/>
        <w:gridCol w:w="4111"/>
        <w:gridCol w:w="3329"/>
      </w:tblGrid>
      <w:tr w:rsidR="00492A72" w:rsidTr="00492A72">
        <w:trPr>
          <w:trHeight w:val="680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Výrobce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Rok výroby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Poslední technická kontrola/ inspekce</w:t>
            </w:r>
            <w:r w:rsidR="00590CBA">
              <w:rPr>
                <w:b/>
                <w:sz w:val="24"/>
              </w:rPr>
              <w:t>/ kalibrace</w:t>
            </w: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Životnost zařízení do roku</w:t>
            </w:r>
          </w:p>
        </w:tc>
      </w:tr>
      <w:tr w:rsidR="00492A72" w:rsidTr="00492A72">
        <w:trPr>
          <w:trHeight w:val="410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Souprava</w:t>
            </w:r>
          </w:p>
        </w:tc>
        <w:tc>
          <w:tcPr>
            <w:tcW w:w="1638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492A72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Sondy pro EKM</w:t>
            </w:r>
          </w:p>
        </w:tc>
        <w:tc>
          <w:tcPr>
            <w:tcW w:w="1638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DDN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GK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CCL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TM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TD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KM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KMXY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GGK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SP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RLL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MLL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ML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RM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AK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lastRenderedPageBreak/>
              <w:t xml:space="preserve">HK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</w:pPr>
            <w:r w:rsidRPr="00590CBA">
              <w:rPr>
                <w:rFonts w:ascii="Arial" w:hAnsi="Arial" w:cs="Arial"/>
                <w:b/>
                <w:bCs/>
              </w:rPr>
              <w:t xml:space="preserve">NK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DEVI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 xml:space="preserve">AT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CBL+VDL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KMS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590CBA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590CBA">
            <w:pPr>
              <w:jc w:val="right"/>
            </w:pPr>
            <w:r w:rsidRPr="00590CBA">
              <w:rPr>
                <w:rFonts w:ascii="Arial" w:hAnsi="Arial" w:cs="Arial"/>
                <w:b/>
                <w:bCs/>
              </w:rPr>
              <w:t xml:space="preserve">PM </w:t>
            </w:r>
          </w:p>
        </w:tc>
        <w:tc>
          <w:tcPr>
            <w:tcW w:w="1638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533B7" w:rsidTr="00492A72">
        <w:trPr>
          <w:trHeight w:val="410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3533B7" w:rsidRPr="00492A72" w:rsidRDefault="003533B7" w:rsidP="00492A7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Kabel </w:t>
            </w:r>
          </w:p>
        </w:tc>
        <w:tc>
          <w:tcPr>
            <w:tcW w:w="1638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492A72">
        <w:trPr>
          <w:trHeight w:val="410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Lubrikační hlava</w:t>
            </w:r>
          </w:p>
        </w:tc>
        <w:tc>
          <w:tcPr>
            <w:tcW w:w="1638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492A72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Kabelový </w:t>
            </w:r>
            <w:proofErr w:type="spellStart"/>
            <w:r w:rsidRPr="00492A72">
              <w:rPr>
                <w:b/>
                <w:sz w:val="24"/>
              </w:rPr>
              <w:t>preventer</w:t>
            </w:r>
            <w:proofErr w:type="spellEnd"/>
            <w:r w:rsidRPr="00492A72">
              <w:rPr>
                <w:b/>
                <w:sz w:val="24"/>
              </w:rPr>
              <w:t xml:space="preserve"> </w:t>
            </w:r>
          </w:p>
        </w:tc>
        <w:tc>
          <w:tcPr>
            <w:tcW w:w="1638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492A72">
        <w:trPr>
          <w:trHeight w:val="425"/>
        </w:trPr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Další…</w:t>
            </w:r>
          </w:p>
        </w:tc>
        <w:tc>
          <w:tcPr>
            <w:tcW w:w="1638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92A72" w:rsidRDefault="00492A72" w:rsidP="00492A72">
      <w:pPr>
        <w:jc w:val="both"/>
        <w:rPr>
          <w:sz w:val="24"/>
        </w:rPr>
      </w:pPr>
    </w:p>
    <w:p w:rsidR="003533B7" w:rsidRPr="00492A72" w:rsidRDefault="003533B7" w:rsidP="00492A72">
      <w:pPr>
        <w:jc w:val="both"/>
        <w:rPr>
          <w:sz w:val="24"/>
        </w:rPr>
      </w:pPr>
    </w:p>
    <w:sectPr w:rsidR="003533B7" w:rsidRPr="00492A72" w:rsidSect="00492A7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C0" w:rsidRDefault="007F2DC0" w:rsidP="00492A72">
      <w:r>
        <w:separator/>
      </w:r>
    </w:p>
  </w:endnote>
  <w:endnote w:type="continuationSeparator" w:id="0">
    <w:p w:rsidR="007F2DC0" w:rsidRDefault="007F2DC0" w:rsidP="0049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C0" w:rsidRDefault="007F2DC0" w:rsidP="00492A72">
      <w:r>
        <w:separator/>
      </w:r>
    </w:p>
  </w:footnote>
  <w:footnote w:type="continuationSeparator" w:id="0">
    <w:p w:rsidR="007F2DC0" w:rsidRDefault="007F2DC0" w:rsidP="00492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72" w:rsidRDefault="00492A72">
    <w:pPr>
      <w:pStyle w:val="Zhlav"/>
    </w:pPr>
    <w:r>
      <w:t>Příloha č. 2</w:t>
    </w:r>
  </w:p>
  <w:p w:rsidR="00492A72" w:rsidRDefault="00492A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72"/>
    <w:rsid w:val="000E3A33"/>
    <w:rsid w:val="001D4783"/>
    <w:rsid w:val="002E4EB2"/>
    <w:rsid w:val="003533B7"/>
    <w:rsid w:val="00492A72"/>
    <w:rsid w:val="00590CBA"/>
    <w:rsid w:val="00712A8F"/>
    <w:rsid w:val="007F2DC0"/>
    <w:rsid w:val="00BA6EDA"/>
    <w:rsid w:val="00EE74F0"/>
    <w:rsid w:val="00F4794F"/>
    <w:rsid w:val="00F7068C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A72"/>
  </w:style>
  <w:style w:type="paragraph" w:styleId="Zpat">
    <w:name w:val="footer"/>
    <w:basedOn w:val="Normln"/>
    <w:link w:val="Zpat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A72"/>
  </w:style>
  <w:style w:type="table" w:styleId="Mkatabulky">
    <w:name w:val="Table Grid"/>
    <w:basedOn w:val="Normlntabulka"/>
    <w:uiPriority w:val="59"/>
    <w:rsid w:val="00492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A72"/>
  </w:style>
  <w:style w:type="paragraph" w:styleId="Zpat">
    <w:name w:val="footer"/>
    <w:basedOn w:val="Normln"/>
    <w:link w:val="Zpat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A72"/>
  </w:style>
  <w:style w:type="table" w:styleId="Mkatabulky">
    <w:name w:val="Table Grid"/>
    <w:basedOn w:val="Normlntabulka"/>
    <w:uiPriority w:val="59"/>
    <w:rsid w:val="00492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2014-01-28T10:51:00Z</dcterms:created>
  <dcterms:modified xsi:type="dcterms:W3CDTF">2014-01-28T10:51:00Z</dcterms:modified>
</cp:coreProperties>
</file>