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6E" w:rsidRPr="00440495" w:rsidRDefault="0078346E">
      <w:pPr>
        <w:pStyle w:val="Nadpis5"/>
        <w:rPr>
          <w:lang w:val="en-US"/>
        </w:rPr>
      </w:pPr>
    </w:p>
    <w:p w:rsidR="0069577D" w:rsidRPr="00440495" w:rsidRDefault="00440495" w:rsidP="0029098F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  <w:lang w:val="en-US"/>
        </w:rPr>
      </w:pPr>
      <w:r>
        <w:rPr>
          <w:rFonts w:ascii="Arial Narrow" w:hAnsi="Arial Narrow" w:cs="Arial"/>
          <w:b w:val="0"/>
          <w:sz w:val="56"/>
          <w:szCs w:val="56"/>
          <w:lang w:val="en-US"/>
        </w:rPr>
        <w:t xml:space="preserve">Price form for </w:t>
      </w:r>
      <w:r w:rsidR="006B546F">
        <w:rPr>
          <w:rFonts w:ascii="Arial Narrow" w:hAnsi="Arial Narrow" w:cs="Arial"/>
          <w:sz w:val="56"/>
          <w:szCs w:val="56"/>
          <w:lang w:val="en-US"/>
        </w:rPr>
        <w:t xml:space="preserve">Z </w:t>
      </w:r>
      <w:r w:rsidR="00AE3A8B">
        <w:rPr>
          <w:rFonts w:ascii="Arial Narrow" w:hAnsi="Arial Narrow" w:cs="Arial"/>
          <w:sz w:val="56"/>
          <w:szCs w:val="56"/>
          <w:lang w:val="en-US"/>
        </w:rPr>
        <w:t>3</w:t>
      </w:r>
      <w:r w:rsidR="000217A2">
        <w:rPr>
          <w:rFonts w:ascii="Arial Narrow" w:hAnsi="Arial Narrow" w:cs="Arial"/>
          <w:sz w:val="56"/>
          <w:szCs w:val="56"/>
          <w:lang w:val="en-US"/>
        </w:rPr>
        <w:t>4</w:t>
      </w:r>
      <w:r w:rsidR="002B69B4" w:rsidRPr="00440495">
        <w:rPr>
          <w:rFonts w:ascii="Arial Narrow" w:hAnsi="Arial Narrow" w:cs="Arial"/>
          <w:b w:val="0"/>
          <w:sz w:val="56"/>
          <w:szCs w:val="56"/>
          <w:lang w:val="en-US"/>
        </w:rPr>
        <w:t xml:space="preserve"> well</w:t>
      </w:r>
    </w:p>
    <w:p w:rsidR="003245FB" w:rsidRPr="00440495" w:rsidRDefault="003245FB" w:rsidP="003245FB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29"/>
        <w:gridCol w:w="4331"/>
      </w:tblGrid>
      <w:tr w:rsidR="003245FB" w:rsidRPr="00440495" w:rsidTr="00F77FEF">
        <w:trPr>
          <w:trHeight w:val="611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5E3F70">
            <w:pPr>
              <w:jc w:val="center"/>
              <w:rPr>
                <w:b/>
                <w:szCs w:val="24"/>
                <w:lang w:val="en-US"/>
              </w:rPr>
            </w:pPr>
            <w:r w:rsidRPr="00440495">
              <w:rPr>
                <w:rFonts w:ascii="Arial" w:hAnsi="Arial" w:cs="Arial"/>
                <w:b/>
                <w:szCs w:val="24"/>
                <w:lang w:val="en-US"/>
              </w:rPr>
              <w:t>Bid price for the well</w:t>
            </w:r>
            <w:r w:rsidR="002F499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="006B546F">
              <w:rPr>
                <w:rFonts w:ascii="Arial" w:hAnsi="Arial" w:cs="Arial"/>
                <w:b/>
                <w:szCs w:val="24"/>
                <w:lang w:val="en-US"/>
              </w:rPr>
              <w:t xml:space="preserve">Z </w:t>
            </w:r>
            <w:r w:rsidR="00AE3A8B">
              <w:rPr>
                <w:rFonts w:ascii="Arial" w:hAnsi="Arial" w:cs="Arial"/>
                <w:b/>
                <w:szCs w:val="24"/>
                <w:lang w:val="en-US"/>
              </w:rPr>
              <w:t>3</w:t>
            </w:r>
            <w:r w:rsidR="000217A2">
              <w:rPr>
                <w:rFonts w:ascii="Arial" w:hAnsi="Arial" w:cs="Arial"/>
                <w:b/>
                <w:szCs w:val="24"/>
                <w:lang w:val="en-US"/>
              </w:rPr>
              <w:t>4</w:t>
            </w:r>
            <w:r w:rsidR="00500A8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without VAT (</w:t>
            </w:r>
            <w:r w:rsidR="005E3F70">
              <w:rPr>
                <w:rFonts w:ascii="Arial" w:hAnsi="Arial" w:cs="Arial"/>
                <w:b/>
                <w:szCs w:val="24"/>
                <w:lang w:val="en-US"/>
              </w:rPr>
              <w:t>CZK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)</w:t>
            </w:r>
          </w:p>
        </w:tc>
      </w:tr>
      <w:tr w:rsidR="003245FB" w:rsidRPr="00440495" w:rsidTr="00F77FEF">
        <w:trPr>
          <w:trHeight w:val="401"/>
        </w:trPr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440495" w:rsidRDefault="00F77FEF" w:rsidP="00625F5D">
            <w:pPr>
              <w:spacing w:before="20" w:after="20"/>
              <w:rPr>
                <w:b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price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= ∑A+B+C+D+E+F+G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440495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245FB" w:rsidRPr="00440495" w:rsidTr="00F77FEF">
        <w:trPr>
          <w:trHeight w:val="5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F9711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From them</w:t>
            </w:r>
          </w:p>
        </w:tc>
      </w:tr>
      <w:tr w:rsidR="00F77FEF" w:rsidRPr="00440495" w:rsidTr="00F77FEF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F77FEF" w:rsidRPr="00440495" w:rsidRDefault="00F77FEF" w:rsidP="00F77FEF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A)</w:t>
            </w:r>
            <w:r w:rsidRPr="004404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Equipment total price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FEF" w:rsidRPr="00440495" w:rsidRDefault="00F77FEF" w:rsidP="00F77FEF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77FEF" w:rsidRPr="00440495" w:rsidTr="00F77FEF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F77FEF" w:rsidRPr="00D64C3B" w:rsidRDefault="00F77FEF" w:rsidP="00F77FEF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B) Mob/</w:t>
            </w:r>
            <w:proofErr w:type="spellStart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Demob</w:t>
            </w:r>
            <w:proofErr w:type="spellEnd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. Equipment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per 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FEF" w:rsidRPr="00440495" w:rsidRDefault="00F77FEF" w:rsidP="00F77FEF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77FEF" w:rsidRPr="00440495" w:rsidTr="00F77FEF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F77FEF" w:rsidRPr="0015476E" w:rsidRDefault="00F77FEF" w:rsidP="00F77FEF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C) Transportation costs 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FEF" w:rsidRPr="00440495" w:rsidRDefault="00F77FEF" w:rsidP="00F77FEF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77FEF" w:rsidRPr="00440495" w:rsidTr="00F77FEF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F77FEF" w:rsidRPr="0015476E" w:rsidRDefault="00F77FEF" w:rsidP="00F77FEF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</w:t>
            </w:r>
            <w:r w:rsidRPr="0015476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) Personal costs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per job/well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FEF" w:rsidRPr="00440495" w:rsidRDefault="00F77FEF" w:rsidP="00F77FEF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77FEF" w:rsidRPr="00440495" w:rsidTr="00F77FEF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F77FEF" w:rsidRPr="00F71555" w:rsidRDefault="00F77FEF" w:rsidP="00F77FEF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F71555">
              <w:rPr>
                <w:rFonts w:ascii="Arial" w:hAnsi="Arial" w:cs="Arial"/>
                <w:b/>
                <w:sz w:val="22"/>
                <w:szCs w:val="22"/>
                <w:lang w:val="en-US"/>
              </w:rPr>
              <w:t>) Service charges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FEF" w:rsidRPr="00440495" w:rsidRDefault="00F77FEF" w:rsidP="00F77FEF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77FEF" w:rsidRPr="00440495" w:rsidTr="00F77FEF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F77FEF" w:rsidRPr="00525335" w:rsidRDefault="00F77FEF" w:rsidP="00F77FEF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</w:t>
            </w:r>
            <w:r w:rsidRPr="00525335">
              <w:rPr>
                <w:rFonts w:ascii="Arial" w:hAnsi="Arial" w:cs="Arial"/>
                <w:b/>
                <w:sz w:val="22"/>
                <w:szCs w:val="22"/>
                <w:lang w:val="en-US"/>
              </w:rPr>
              <w:t>) Chemicals and Gravel sand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FEF" w:rsidRPr="00440495" w:rsidRDefault="00F77FEF" w:rsidP="00F77FEF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77FEF" w:rsidRPr="00440495" w:rsidTr="00F77FEF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F77FEF" w:rsidRPr="00525335" w:rsidRDefault="00F77FEF" w:rsidP="00F77FEF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G) Stand-by 12hrs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FEF" w:rsidRPr="00440495" w:rsidRDefault="00F77FEF" w:rsidP="00F77FEF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3245FB" w:rsidRPr="00440495" w:rsidRDefault="003245FB" w:rsidP="003245FB">
      <w:pPr>
        <w:rPr>
          <w:lang w:val="en-US"/>
        </w:rPr>
      </w:pPr>
    </w:p>
    <w:p w:rsidR="002F4994" w:rsidRDefault="0029098F" w:rsidP="003245FB">
      <w:pPr>
        <w:rPr>
          <w:lang w:val="en-US"/>
        </w:rPr>
      </w:pPr>
      <w:r>
        <w:rPr>
          <w:b/>
          <w:lang w:val="en-US"/>
        </w:rPr>
        <w:t xml:space="preserve">Item </w:t>
      </w:r>
      <w:r w:rsidR="00625F5D" w:rsidRPr="00440495">
        <w:rPr>
          <w:b/>
          <w:lang w:val="en-US"/>
        </w:rPr>
        <w:t>A</w:t>
      </w:r>
      <w:r w:rsidR="0096128B">
        <w:rPr>
          <w:b/>
          <w:lang w:val="en-US"/>
        </w:rPr>
        <w:t xml:space="preserve"> - </w:t>
      </w:r>
      <w:r w:rsidR="0096128B" w:rsidRPr="0096128B">
        <w:rPr>
          <w:b/>
          <w:lang w:val="en-US"/>
        </w:rPr>
        <w:t>Equipment</w:t>
      </w:r>
      <w:r w:rsidR="00625F5D" w:rsidRPr="00440495">
        <w:rPr>
          <w:b/>
          <w:lang w:val="en-US"/>
        </w:rPr>
        <w:t>):</w:t>
      </w:r>
      <w:r w:rsidR="003D1E64" w:rsidRPr="00440495">
        <w:rPr>
          <w:b/>
          <w:lang w:val="en-US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  <w:gridCol w:w="1999"/>
      </w:tblGrid>
      <w:tr w:rsidR="0096128B" w:rsidRPr="00463DDE" w:rsidTr="0096128B">
        <w:tc>
          <w:tcPr>
            <w:tcW w:w="7285" w:type="dxa"/>
          </w:tcPr>
          <w:p w:rsidR="0096128B" w:rsidRPr="00463DDE" w:rsidRDefault="000217A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 ports) at least 2 sealing, upper connection 2 7/8</w:t>
            </w:r>
            <w:proofErr w:type="gramStart"/>
            <w:r w:rsidRPr="00463DDE">
              <w:rPr>
                <w:sz w:val="22"/>
                <w:lang w:val="en-US"/>
              </w:rPr>
              <w:t>“ VAGT</w:t>
            </w:r>
            <w:proofErr w:type="gramEnd"/>
            <w:r w:rsidRPr="00463DDE">
              <w:rPr>
                <w:sz w:val="22"/>
                <w:lang w:val="en-US"/>
              </w:rPr>
              <w:t>, 6,40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5E3F70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</w:t>
            </w:r>
            <w:r w:rsidRPr="005E3F70">
              <w:rPr>
                <w:b/>
                <w:sz w:val="22"/>
                <w:highlight w:val="yellow"/>
                <w:lang w:val="en-US"/>
              </w:rPr>
              <w:t>/</w:t>
            </w:r>
            <w:r w:rsidR="005E3F70" w:rsidRPr="00EB504D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0217A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sand control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7, w.t. 9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,19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0217A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2 7/8”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2 7/8”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Screen 2 7/8” NU 10RD </w:t>
            </w:r>
            <w:proofErr w:type="gramStart"/>
            <w:r w:rsidRPr="00463DDE">
              <w:rPr>
                <w:sz w:val="22"/>
                <w:lang w:val="en-US"/>
              </w:rPr>
              <w:t>( approx</w:t>
            </w:r>
            <w:proofErr w:type="gramEnd"/>
            <w:r w:rsidRPr="00463DDE">
              <w:rPr>
                <w:sz w:val="22"/>
                <w:lang w:val="en-US"/>
              </w:rPr>
              <w:t>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2 7/8” NU 10RD box/pin (approx.. 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................pcs/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0217A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11</w:t>
            </w:r>
            <w:proofErr w:type="gramStart"/>
            <w:r w:rsidRPr="00463DDE">
              <w:rPr>
                <w:sz w:val="22"/>
                <w:lang w:val="en-US"/>
              </w:rPr>
              <w:t>,2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screen have to be at least 10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6B546F" w:rsidRPr="00463DDE" w:rsidTr="0096128B">
        <w:tc>
          <w:tcPr>
            <w:tcW w:w="7285" w:type="dxa"/>
          </w:tcPr>
          <w:p w:rsidR="006B546F" w:rsidRPr="00463DDE" w:rsidRDefault="00AE3A8B" w:rsidP="006B546F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2</w:t>
            </w:r>
            <w:proofErr w:type="gramStart"/>
            <w:r w:rsidRPr="00463DDE">
              <w:rPr>
                <w:sz w:val="22"/>
                <w:lang w:val="en-US"/>
              </w:rPr>
              <w:t>,8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screen have to be at least 1,8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6B546F" w:rsidRPr="00F32ADD" w:rsidRDefault="006B546F" w:rsidP="00335F88">
            <w:pPr>
              <w:jc w:val="center"/>
              <w:rPr>
                <w:b/>
                <w:sz w:val="22"/>
                <w:highlight w:val="yellow"/>
                <w:lang w:val="en-US"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B546F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2 7/8”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5E3F70" w:rsidRPr="006269D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</w:tbl>
    <w:p w:rsidR="00D64C3B" w:rsidRDefault="00D64C3B" w:rsidP="00D64C3B">
      <w:pPr>
        <w:pStyle w:val="Odstavecseseznamem"/>
        <w:ind w:left="426"/>
        <w:rPr>
          <w:lang w:val="en-US"/>
        </w:rPr>
      </w:pPr>
    </w:p>
    <w:p w:rsidR="006B546F" w:rsidRDefault="006B546F" w:rsidP="00D64C3B">
      <w:pPr>
        <w:pStyle w:val="Odstavecseseznamem"/>
        <w:ind w:left="426"/>
        <w:rPr>
          <w:lang w:val="en-US"/>
        </w:rPr>
      </w:pPr>
    </w:p>
    <w:p w:rsidR="006B546F" w:rsidRPr="00D64C3B" w:rsidRDefault="006B546F" w:rsidP="00D64C3B">
      <w:pPr>
        <w:pStyle w:val="Odstavecseseznamem"/>
        <w:ind w:left="426"/>
        <w:rPr>
          <w:lang w:val="en-US"/>
        </w:rPr>
      </w:pPr>
    </w:p>
    <w:p w:rsidR="00F77FEF" w:rsidRDefault="00F77FEF" w:rsidP="00F77FEF">
      <w:pPr>
        <w:rPr>
          <w:lang w:val="en-US"/>
        </w:rPr>
      </w:pPr>
      <w:r>
        <w:rPr>
          <w:b/>
          <w:lang w:val="en-US"/>
        </w:rPr>
        <w:t>Item B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 xml:space="preserve">. </w:t>
      </w:r>
      <w:proofErr w:type="gramStart"/>
      <w:r>
        <w:rPr>
          <w:b/>
          <w:lang w:val="en-US"/>
        </w:rPr>
        <w:t>of</w:t>
      </w:r>
      <w:proofErr w:type="gramEnd"/>
      <w:r>
        <w:rPr>
          <w:b/>
          <w:lang w:val="en-US"/>
        </w:rPr>
        <w:t xml:space="preserve"> Equipment (excluding transport costs)</w:t>
      </w:r>
      <w:r w:rsidRPr="00440495">
        <w:rPr>
          <w:b/>
          <w:lang w:val="en-US"/>
        </w:rPr>
        <w:t>:</w:t>
      </w:r>
    </w:p>
    <w:p w:rsidR="00F77FEF" w:rsidRPr="008C6C3D" w:rsidRDefault="00F77FEF" w:rsidP="00F77FEF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Tvrdonice</w:t>
      </w:r>
      <w:proofErr w:type="spellEnd"/>
      <w:r w:rsidRPr="008C6C3D">
        <w:rPr>
          <w:b/>
          <w:lang w:val="en-US"/>
        </w:rPr>
        <w:t xml:space="preserve"> and back </w:t>
      </w:r>
    </w:p>
    <w:p w:rsidR="00F77FEF" w:rsidRDefault="00F77FEF" w:rsidP="00F77FEF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 xml:space="preserve">All necessary equipment needed for the job: Pump Truck, Premix-Tank, Sand Control Unit, Filtration unit, Centrifugal Pump, Transporter, Tanks, Cars, others (if any).    </w:t>
      </w:r>
    </w:p>
    <w:p w:rsidR="00F77FEF" w:rsidRPr="00F32ADD" w:rsidRDefault="00F77FEF" w:rsidP="00F77FEF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>Mob</w:t>
      </w:r>
      <w:proofErr w:type="gramStart"/>
      <w:r>
        <w:rPr>
          <w:b/>
          <w:highlight w:val="yellow"/>
          <w:lang w:val="en-US"/>
        </w:rPr>
        <w:t>./</w:t>
      </w:r>
      <w:proofErr w:type="spellStart"/>
      <w:proofErr w:type="gramEnd"/>
      <w:r>
        <w:rPr>
          <w:b/>
          <w:highlight w:val="yellow"/>
          <w:lang w:val="en-US"/>
        </w:rPr>
        <w:t>Demob</w:t>
      </w:r>
      <w:proofErr w:type="spellEnd"/>
      <w:r w:rsidRPr="001F381E">
        <w:rPr>
          <w:b/>
          <w:highlight w:val="yellow"/>
          <w:lang w:val="en-US"/>
        </w:rPr>
        <w:t xml:space="preserve"> price per well……………………...............................Lump sum/</w:t>
      </w:r>
      <w:r w:rsidR="005E3F70" w:rsidRPr="006269D0">
        <w:rPr>
          <w:b/>
          <w:sz w:val="22"/>
          <w:highlight w:val="yellow"/>
          <w:lang w:val="en-US"/>
        </w:rPr>
        <w:t>CZK</w:t>
      </w:r>
    </w:p>
    <w:p w:rsidR="00F77FEF" w:rsidRDefault="00F77FEF" w:rsidP="00F77FEF">
      <w:pPr>
        <w:rPr>
          <w:lang w:val="en-US"/>
        </w:rPr>
      </w:pPr>
    </w:p>
    <w:p w:rsidR="00F77FEF" w:rsidRDefault="00F77FEF" w:rsidP="00F77FEF">
      <w:pPr>
        <w:rPr>
          <w:lang w:val="en-US"/>
        </w:rPr>
      </w:pPr>
      <w:r>
        <w:rPr>
          <w:b/>
          <w:lang w:val="en-US"/>
        </w:rPr>
        <w:t>Item C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Transport cost (related to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>.)</w:t>
      </w:r>
    </w:p>
    <w:p w:rsidR="00F77FEF" w:rsidRPr="008C6C3D" w:rsidRDefault="00F77FEF" w:rsidP="00F77FEF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Tvrdonice</w:t>
      </w:r>
      <w:proofErr w:type="spellEnd"/>
      <w:r w:rsidRPr="008C6C3D">
        <w:rPr>
          <w:b/>
          <w:lang w:val="en-US"/>
        </w:rPr>
        <w:t xml:space="preserve"> and back </w:t>
      </w:r>
    </w:p>
    <w:p w:rsidR="00F77FEF" w:rsidRDefault="00F77FEF" w:rsidP="00F77FEF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>mileage</w:t>
      </w:r>
      <w:r>
        <w:rPr>
          <w:lang w:val="en-US"/>
        </w:rPr>
        <w:tab/>
        <w:t xml:space="preserve">    </w:t>
      </w:r>
    </w:p>
    <w:p w:rsidR="00F77FEF" w:rsidRPr="00F32ADD" w:rsidRDefault="00F77FEF" w:rsidP="00F77FEF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transportation price per well……………………...............................Lump sum/</w:t>
      </w:r>
      <w:r w:rsidR="005E3F70" w:rsidRPr="006269D0">
        <w:rPr>
          <w:b/>
          <w:sz w:val="22"/>
          <w:highlight w:val="yellow"/>
          <w:lang w:val="en-US"/>
        </w:rPr>
        <w:t>CZK</w:t>
      </w:r>
    </w:p>
    <w:p w:rsidR="00F77FEF" w:rsidRPr="00F32ADD" w:rsidRDefault="00F77FEF" w:rsidP="00F77FEF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 xml:space="preserve">distance (from base to location and back) </w:t>
      </w:r>
      <w:r w:rsidRPr="00C74FF0">
        <w:rPr>
          <w:b/>
          <w:highlight w:val="yellow"/>
          <w:lang w:val="en-US"/>
        </w:rPr>
        <w:t>……..........................</w:t>
      </w:r>
      <w:r>
        <w:rPr>
          <w:b/>
          <w:highlight w:val="yellow"/>
          <w:lang w:val="en-US"/>
        </w:rPr>
        <w:t>.....</w:t>
      </w:r>
      <w:r w:rsidRPr="00C74FF0">
        <w:rPr>
          <w:b/>
          <w:highlight w:val="yellow"/>
          <w:lang w:val="en-US"/>
        </w:rPr>
        <w:t>.....number of km</w:t>
      </w:r>
      <w:r w:rsidRPr="00F32ADD">
        <w:rPr>
          <w:b/>
          <w:lang w:val="en-US"/>
        </w:rPr>
        <w:t xml:space="preserve"> </w:t>
      </w:r>
    </w:p>
    <w:p w:rsidR="00F77FEF" w:rsidRDefault="00F77FEF" w:rsidP="00F77FEF">
      <w:pPr>
        <w:rPr>
          <w:b/>
          <w:lang w:val="en-US"/>
        </w:rPr>
      </w:pPr>
    </w:p>
    <w:p w:rsidR="00F77FEF" w:rsidRDefault="00F77FEF" w:rsidP="00F77FEF">
      <w:pPr>
        <w:rPr>
          <w:b/>
          <w:lang w:val="en-US"/>
        </w:rPr>
      </w:pPr>
      <w:r w:rsidRPr="0015476E">
        <w:rPr>
          <w:b/>
          <w:lang w:val="en-US"/>
        </w:rPr>
        <w:t xml:space="preserve">Item </w:t>
      </w:r>
      <w:r>
        <w:rPr>
          <w:b/>
          <w:lang w:val="en-US"/>
        </w:rPr>
        <w:t>D</w:t>
      </w:r>
      <w:r w:rsidRPr="0015476E">
        <w:rPr>
          <w:b/>
          <w:lang w:val="en-US"/>
        </w:rPr>
        <w:t>)</w:t>
      </w:r>
      <w:r>
        <w:rPr>
          <w:b/>
          <w:lang w:val="en-US"/>
        </w:rPr>
        <w:t xml:space="preserve"> - </w:t>
      </w:r>
      <w:r w:rsidRPr="00C3169B">
        <w:rPr>
          <w:b/>
          <w:lang w:val="en-US"/>
        </w:rPr>
        <w:t>Personal costs per job/well</w:t>
      </w:r>
      <w:r w:rsidRPr="0015476E">
        <w:rPr>
          <w:b/>
          <w:lang w:val="en-US"/>
        </w:rPr>
        <w:t>:</w:t>
      </w:r>
    </w:p>
    <w:p w:rsidR="00F77FEF" w:rsidRPr="0015476E" w:rsidRDefault="00F77FEF" w:rsidP="00F77FEF">
      <w:pPr>
        <w:rPr>
          <w:b/>
          <w:lang w:val="en-US"/>
        </w:rPr>
      </w:pPr>
      <w:r>
        <w:rPr>
          <w:b/>
          <w:lang w:val="en-US"/>
        </w:rPr>
        <w:t>Calculate in the bid total personal costs for the job</w:t>
      </w:r>
    </w:p>
    <w:p w:rsidR="00F77FEF" w:rsidRPr="001F381E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All necessary personals needed for performance the job have to be calculate in the bid us L</w:t>
      </w:r>
      <w:r w:rsidR="005E166B">
        <w:rPr>
          <w:lang w:val="en-US"/>
        </w:rPr>
        <w:t>u</w:t>
      </w:r>
      <w:r>
        <w:rPr>
          <w:lang w:val="en-US"/>
        </w:rPr>
        <w:t xml:space="preserve">mp sum per job. </w:t>
      </w:r>
    </w:p>
    <w:p w:rsidR="00F77FEF" w:rsidRPr="00F32ADD" w:rsidRDefault="00F77FEF" w:rsidP="00F77FEF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personal cost per well…...………..</w:t>
      </w:r>
      <w:r>
        <w:rPr>
          <w:b/>
          <w:highlight w:val="yellow"/>
          <w:lang w:val="en-US"/>
        </w:rPr>
        <w:t>…………………………</w:t>
      </w:r>
      <w:r w:rsidRPr="001F381E">
        <w:rPr>
          <w:b/>
          <w:highlight w:val="yellow"/>
          <w:lang w:val="en-US"/>
        </w:rPr>
        <w:t>………</w:t>
      </w:r>
      <w:r w:rsidRPr="00D9584D">
        <w:rPr>
          <w:b/>
          <w:highlight w:val="yellow"/>
          <w:lang w:val="en-US"/>
        </w:rPr>
        <w:t xml:space="preserve"> </w:t>
      </w:r>
      <w:r w:rsidRPr="001F381E">
        <w:rPr>
          <w:b/>
          <w:highlight w:val="yellow"/>
          <w:lang w:val="en-US"/>
        </w:rPr>
        <w:t>Lump sum/</w:t>
      </w:r>
      <w:r w:rsidR="005E3F70" w:rsidRPr="006269D0">
        <w:rPr>
          <w:b/>
          <w:sz w:val="22"/>
          <w:highlight w:val="yellow"/>
          <w:lang w:val="en-US"/>
        </w:rPr>
        <w:t>CZK</w:t>
      </w:r>
    </w:p>
    <w:p w:rsidR="00F77FEF" w:rsidRDefault="00F77FEF" w:rsidP="00F77FEF">
      <w:pPr>
        <w:rPr>
          <w:b/>
          <w:lang w:val="en-US"/>
        </w:rPr>
      </w:pPr>
    </w:p>
    <w:p w:rsidR="00F77FEF" w:rsidRDefault="00F77FEF" w:rsidP="00F77FEF">
      <w:pPr>
        <w:rPr>
          <w:b/>
          <w:lang w:val="en-US"/>
        </w:rPr>
      </w:pPr>
      <w:r>
        <w:rPr>
          <w:b/>
          <w:lang w:val="en-US"/>
        </w:rPr>
        <w:t xml:space="preserve">Item E) - </w:t>
      </w:r>
      <w:r w:rsidRPr="00C3169B">
        <w:rPr>
          <w:b/>
          <w:lang w:val="en-US"/>
        </w:rPr>
        <w:t>Service charges</w:t>
      </w:r>
      <w:r>
        <w:rPr>
          <w:b/>
          <w:lang w:val="en-US"/>
        </w:rPr>
        <w:t>:</w:t>
      </w:r>
    </w:p>
    <w:p w:rsidR="00F77FEF" w:rsidRDefault="00F77FEF" w:rsidP="00F77FEF">
      <w:pPr>
        <w:rPr>
          <w:b/>
          <w:lang w:val="en-US"/>
        </w:rPr>
      </w:pPr>
    </w:p>
    <w:p w:rsidR="00F77FEF" w:rsidRPr="00277857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Pump Truck ……………………………………………….…………………</w:t>
      </w:r>
      <w:r w:rsidR="005E3F70">
        <w:rPr>
          <w:lang w:val="en-US"/>
        </w:rPr>
        <w:t>CZK</w:t>
      </w:r>
      <w:bookmarkStart w:id="0" w:name="_GoBack"/>
      <w:bookmarkEnd w:id="0"/>
      <w:r w:rsidRPr="00277857">
        <w:rPr>
          <w:lang w:val="en-US"/>
        </w:rPr>
        <w:t>/job</w:t>
      </w:r>
    </w:p>
    <w:p w:rsidR="00F77FEF" w:rsidRPr="00277857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Sand Control Unit………………………………………….…………………</w:t>
      </w:r>
      <w:r w:rsidR="005E3F70">
        <w:rPr>
          <w:lang w:val="en-US"/>
        </w:rPr>
        <w:t>CZK</w:t>
      </w:r>
      <w:r w:rsidRPr="00277857">
        <w:rPr>
          <w:lang w:val="en-US"/>
        </w:rPr>
        <w:t>/job</w:t>
      </w:r>
    </w:p>
    <w:p w:rsidR="00F77FEF" w:rsidRPr="00277857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Filtration unit…………………………………………….……………………</w:t>
      </w:r>
      <w:r w:rsidR="005E3F70">
        <w:rPr>
          <w:lang w:val="en-US"/>
        </w:rPr>
        <w:t>CZK</w:t>
      </w:r>
      <w:r w:rsidRPr="00277857">
        <w:rPr>
          <w:lang w:val="en-US"/>
        </w:rPr>
        <w:t>/job</w:t>
      </w:r>
    </w:p>
    <w:p w:rsidR="00F77FEF" w:rsidRPr="00277857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Centrifugal Pump…………………………………………..………………….</w:t>
      </w:r>
      <w:r w:rsidR="005E3F70">
        <w:rPr>
          <w:lang w:val="en-US"/>
        </w:rPr>
        <w:t>CZK</w:t>
      </w:r>
      <w:r w:rsidRPr="00277857">
        <w:rPr>
          <w:lang w:val="en-US"/>
        </w:rPr>
        <w:t>/job</w:t>
      </w:r>
    </w:p>
    <w:p w:rsidR="00F77FEF" w:rsidRPr="00277857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Transporter……………………………………………….………………</w:t>
      </w:r>
      <w:proofErr w:type="gramStart"/>
      <w:r w:rsidRPr="00277857">
        <w:rPr>
          <w:lang w:val="en-US"/>
        </w:rPr>
        <w:t>… ...</w:t>
      </w:r>
      <w:proofErr w:type="gramEnd"/>
      <w:r w:rsidR="005E3F70" w:rsidRPr="005E3F70">
        <w:rPr>
          <w:lang w:val="en-US"/>
        </w:rPr>
        <w:t xml:space="preserve"> </w:t>
      </w:r>
      <w:r w:rsidR="005E3F70">
        <w:rPr>
          <w:lang w:val="en-US"/>
        </w:rPr>
        <w:t>CZK</w:t>
      </w:r>
      <w:r w:rsidRPr="00277857">
        <w:rPr>
          <w:lang w:val="en-US"/>
        </w:rPr>
        <w:t>/job</w:t>
      </w:r>
    </w:p>
    <w:p w:rsidR="00F77FEF" w:rsidRPr="00277857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Storage Tanks………………………………………………………………… </w:t>
      </w:r>
      <w:r w:rsidR="005E3F70">
        <w:rPr>
          <w:lang w:val="en-US"/>
        </w:rPr>
        <w:t>CZK</w:t>
      </w:r>
      <w:r w:rsidRPr="00277857">
        <w:rPr>
          <w:lang w:val="en-US"/>
        </w:rPr>
        <w:t>/job</w:t>
      </w:r>
    </w:p>
    <w:p w:rsidR="00F77FEF" w:rsidRPr="00277857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Manifold……………………………………………………………………… </w:t>
      </w:r>
      <w:r w:rsidR="005E3F70">
        <w:rPr>
          <w:lang w:val="en-US"/>
        </w:rPr>
        <w:t>CZK</w:t>
      </w:r>
      <w:r w:rsidRPr="00277857">
        <w:rPr>
          <w:lang w:val="en-US"/>
        </w:rPr>
        <w:t>/job</w:t>
      </w:r>
    </w:p>
    <w:p w:rsidR="00F77FEF" w:rsidRPr="00277857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Wash pipe…………………………………………….……………………..…</w:t>
      </w:r>
      <w:r w:rsidR="005E3F70">
        <w:rPr>
          <w:lang w:val="en-US"/>
        </w:rPr>
        <w:t>CZK</w:t>
      </w:r>
      <w:r w:rsidRPr="00277857">
        <w:rPr>
          <w:lang w:val="en-US"/>
        </w:rPr>
        <w:t>/job</w:t>
      </w:r>
    </w:p>
    <w:p w:rsidR="00F77FEF" w:rsidRPr="00277857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Screen handling device……………………………………………………..… </w:t>
      </w:r>
      <w:r w:rsidR="005E3F70">
        <w:rPr>
          <w:lang w:val="en-US"/>
        </w:rPr>
        <w:t>CZK</w:t>
      </w:r>
      <w:r w:rsidRPr="00277857">
        <w:rPr>
          <w:lang w:val="en-US"/>
        </w:rPr>
        <w:t>/job</w:t>
      </w:r>
    </w:p>
    <w:p w:rsidR="00F77FEF" w:rsidRPr="00277857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Installation of welded centralizer ……….…………………………………… </w:t>
      </w:r>
      <w:r w:rsidR="005E3F70">
        <w:rPr>
          <w:lang w:val="en-US"/>
        </w:rPr>
        <w:t>CZK</w:t>
      </w:r>
      <w:r w:rsidRPr="00277857">
        <w:rPr>
          <w:lang w:val="en-US"/>
        </w:rPr>
        <w:t>/job</w:t>
      </w:r>
    </w:p>
    <w:p w:rsidR="00F77FEF" w:rsidRPr="00277857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Other if any…………………………………………………….………………</w:t>
      </w:r>
      <w:r w:rsidR="005E3F70">
        <w:rPr>
          <w:lang w:val="en-US"/>
        </w:rPr>
        <w:t>CZK</w:t>
      </w:r>
      <w:r w:rsidRPr="00277857">
        <w:rPr>
          <w:lang w:val="en-US"/>
        </w:rPr>
        <w:t>/job</w:t>
      </w:r>
    </w:p>
    <w:p w:rsidR="00F77FEF" w:rsidRPr="00F32ADD" w:rsidRDefault="00F77FEF" w:rsidP="00F77FEF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price for services………………………………………………………Lump sum/</w:t>
      </w:r>
      <w:r w:rsidR="005E3F70" w:rsidRPr="006269D0">
        <w:rPr>
          <w:b/>
          <w:sz w:val="22"/>
          <w:highlight w:val="yellow"/>
          <w:lang w:val="en-US"/>
        </w:rPr>
        <w:t>CZK</w:t>
      </w:r>
    </w:p>
    <w:p w:rsidR="00F77FEF" w:rsidRDefault="00F77FEF" w:rsidP="00F77FEF">
      <w:pPr>
        <w:rPr>
          <w:b/>
          <w:lang w:val="en-US"/>
        </w:rPr>
      </w:pPr>
    </w:p>
    <w:p w:rsidR="00F77FEF" w:rsidRDefault="00F77FEF" w:rsidP="00F77FEF">
      <w:pPr>
        <w:rPr>
          <w:b/>
          <w:lang w:val="en-US"/>
        </w:rPr>
      </w:pPr>
      <w:r>
        <w:rPr>
          <w:b/>
          <w:lang w:val="en-US"/>
        </w:rPr>
        <w:t>Item F):</w:t>
      </w:r>
    </w:p>
    <w:p w:rsidR="00F77FEF" w:rsidRDefault="00F77FEF" w:rsidP="00F77FEF">
      <w:pPr>
        <w:rPr>
          <w:lang w:val="en-US"/>
        </w:rPr>
      </w:pPr>
    </w:p>
    <w:p w:rsidR="00F77FEF" w:rsidRPr="00CC1DF4" w:rsidRDefault="00F77FEF" w:rsidP="00F77FEF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water…………………………………………………………………………........m</w:t>
      </w:r>
      <w:r>
        <w:rPr>
          <w:vertAlign w:val="superscript"/>
          <w:lang w:val="en-US"/>
        </w:rPr>
        <w:t>3</w:t>
      </w:r>
      <w:r>
        <w:rPr>
          <w:lang w:val="en-US"/>
        </w:rPr>
        <w:t>/job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…...…………………………….……………………………………………………t/job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,4</w:t>
      </w:r>
      <w:proofErr w:type="gramEnd"/>
      <w:r>
        <w:rPr>
          <w:lang w:val="en-US"/>
        </w:rPr>
        <w:t xml:space="preserve"> – 0,8 mm………………………………………………………t/job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Other if any………………….……………………………………………………………...t/job</w:t>
      </w:r>
    </w:p>
    <w:p w:rsidR="00F77FEF" w:rsidRPr="00E36A40" w:rsidRDefault="00F77FEF" w:rsidP="00F77FEF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>Total price for the gravel pack sand and chemicals……………………………</w:t>
      </w:r>
      <w:r>
        <w:rPr>
          <w:b/>
          <w:highlight w:val="yellow"/>
          <w:lang w:val="en-US"/>
        </w:rPr>
        <w:t>.</w:t>
      </w:r>
      <w:r w:rsidRPr="00E36A40">
        <w:rPr>
          <w:b/>
          <w:highlight w:val="yellow"/>
          <w:lang w:val="en-US"/>
        </w:rPr>
        <w:t>...</w:t>
      </w:r>
      <w:r w:rsidR="005E3F70" w:rsidRPr="006269D0">
        <w:rPr>
          <w:b/>
          <w:sz w:val="22"/>
          <w:highlight w:val="yellow"/>
          <w:lang w:val="en-US"/>
        </w:rPr>
        <w:t>CZK</w:t>
      </w:r>
      <w:r w:rsidRPr="00E36A40">
        <w:rPr>
          <w:b/>
          <w:highlight w:val="yellow"/>
          <w:lang w:val="en-US"/>
        </w:rPr>
        <w:t>/well</w:t>
      </w:r>
    </w:p>
    <w:p w:rsidR="00F77FEF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 calculate in the bid chemicals, additives for fluid weight 1,10 kg/l,</w:t>
      </w:r>
    </w:p>
    <w:p w:rsidR="00F77FEF" w:rsidRDefault="00F77FEF" w:rsidP="00F77FEF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Please, calculate quantity of gravel pack sand according data in Annex No. 3 Technical data,</w:t>
      </w:r>
    </w:p>
    <w:p w:rsidR="00F77FEF" w:rsidRDefault="00F77FEF" w:rsidP="00F77FEF">
      <w:pPr>
        <w:rPr>
          <w:lang w:val="en-US"/>
        </w:rPr>
      </w:pPr>
    </w:p>
    <w:p w:rsidR="00F77FEF" w:rsidRPr="00E36A40" w:rsidRDefault="00F77FEF" w:rsidP="00F77FEF">
      <w:pPr>
        <w:rPr>
          <w:b/>
          <w:lang w:val="en-US"/>
        </w:rPr>
      </w:pPr>
      <w:r w:rsidRPr="00E36A40">
        <w:rPr>
          <w:b/>
          <w:lang w:val="en-US"/>
        </w:rPr>
        <w:t xml:space="preserve">Item </w:t>
      </w:r>
      <w:r>
        <w:rPr>
          <w:b/>
          <w:lang w:val="en-US"/>
        </w:rPr>
        <w:t>G</w:t>
      </w:r>
      <w:r w:rsidRPr="00E36A40">
        <w:rPr>
          <w:b/>
          <w:lang w:val="en-US"/>
        </w:rPr>
        <w:t>)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3169B">
        <w:rPr>
          <w:b/>
          <w:lang w:val="en-US"/>
        </w:rPr>
        <w:t>- Stand-by 12hrs</w:t>
      </w:r>
      <w:r w:rsidRPr="00E36A40">
        <w:rPr>
          <w:b/>
          <w:lang w:val="en-US"/>
        </w:rPr>
        <w:t xml:space="preserve">: </w:t>
      </w:r>
    </w:p>
    <w:p w:rsidR="00F77FEF" w:rsidRDefault="00F77FEF" w:rsidP="00F77FEF">
      <w:pPr>
        <w:rPr>
          <w:lang w:val="en-US"/>
        </w:rPr>
      </w:pPr>
    </w:p>
    <w:p w:rsidR="00F77FEF" w:rsidRDefault="00F77FEF" w:rsidP="00F77FEF">
      <w:pPr>
        <w:rPr>
          <w:lang w:val="en-US"/>
        </w:rPr>
      </w:pPr>
      <w:r>
        <w:rPr>
          <w:lang w:val="en-US"/>
        </w:rPr>
        <w:t>If the Bidder will calculate stand-by, each below unit item has to be filled. In total price for Stand-by, unit prices must be multiplied by 12hrs.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 xml:space="preserve">If Bidder won´t calculate stand-by the item fill with N/A. </w:t>
      </w:r>
    </w:p>
    <w:p w:rsidR="00F77FEF" w:rsidRPr="00CC1DF4" w:rsidRDefault="00F77FEF" w:rsidP="00F77FEF">
      <w:pPr>
        <w:rPr>
          <w:vertAlign w:val="superscript"/>
          <w:lang w:val="en-US"/>
        </w:rPr>
      </w:pPr>
      <w:r>
        <w:rPr>
          <w:lang w:val="en-US"/>
        </w:rPr>
        <w:t>Stand by – personal rate…..………………………………………………………........</w:t>
      </w:r>
      <w:r w:rsidR="005E3F70">
        <w:rPr>
          <w:lang w:val="en-US"/>
        </w:rPr>
        <w:t>CZK</w:t>
      </w:r>
      <w:r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77FEF" w:rsidRDefault="00F77FEF" w:rsidP="00F77FEF">
      <w:pPr>
        <w:rPr>
          <w:lang w:val="en-US"/>
        </w:rPr>
      </w:pPr>
      <w:r>
        <w:rPr>
          <w:lang w:val="en-US"/>
        </w:rPr>
        <w:t>Stand by – service charge…...…………………………………………….……….….</w:t>
      </w:r>
      <w:r w:rsidRPr="00A2431B">
        <w:rPr>
          <w:lang w:val="en-US"/>
        </w:rPr>
        <w:t xml:space="preserve"> </w:t>
      </w:r>
      <w:r w:rsidR="005E3F70">
        <w:rPr>
          <w:lang w:val="en-US"/>
        </w:rPr>
        <w:t>CZK</w:t>
      </w:r>
      <w:r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77FEF" w:rsidRPr="00E36A40" w:rsidRDefault="00F77FEF" w:rsidP="00F77FEF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 xml:space="preserve">Total price for </w:t>
      </w:r>
      <w:r>
        <w:rPr>
          <w:b/>
          <w:highlight w:val="yellow"/>
          <w:lang w:val="en-US"/>
        </w:rPr>
        <w:t>stand by (= pers. rate * 12 + service charge * 12) ……….…….</w:t>
      </w:r>
      <w:r w:rsidR="005E3F70" w:rsidRPr="006269D0">
        <w:rPr>
          <w:b/>
          <w:sz w:val="22"/>
          <w:highlight w:val="yellow"/>
          <w:lang w:val="en-US"/>
        </w:rPr>
        <w:t>CZK</w:t>
      </w:r>
      <w:r>
        <w:rPr>
          <w:b/>
          <w:highlight w:val="yellow"/>
          <w:lang w:val="en-US"/>
        </w:rPr>
        <w:t>/well</w:t>
      </w:r>
    </w:p>
    <w:p w:rsidR="00F77FEF" w:rsidRDefault="00F77FEF" w:rsidP="00F77FEF">
      <w:pPr>
        <w:rPr>
          <w:lang w:val="en-US"/>
        </w:rPr>
      </w:pPr>
    </w:p>
    <w:p w:rsidR="00F77FEF" w:rsidRPr="00A329B1" w:rsidRDefault="00F77FEF" w:rsidP="00F77FEF">
      <w:pPr>
        <w:rPr>
          <w:b/>
          <w:sz w:val="28"/>
          <w:lang w:val="en-US"/>
        </w:rPr>
      </w:pPr>
      <w:r w:rsidRPr="00A329B1">
        <w:rPr>
          <w:b/>
          <w:sz w:val="28"/>
          <w:lang w:val="en-US"/>
        </w:rPr>
        <w:t>Break down:</w:t>
      </w:r>
    </w:p>
    <w:p w:rsidR="00F77FEF" w:rsidRDefault="00F77FEF" w:rsidP="00F77FEF">
      <w:pPr>
        <w:rPr>
          <w:lang w:val="en-US"/>
        </w:rPr>
      </w:pPr>
    </w:p>
    <w:p w:rsidR="00F77FEF" w:rsidRPr="00CC1DF4" w:rsidRDefault="00F77FEF" w:rsidP="00F77FEF">
      <w:pPr>
        <w:rPr>
          <w:b/>
          <w:lang w:val="en-US"/>
        </w:rPr>
      </w:pPr>
      <w:r w:rsidRPr="00CC1DF4">
        <w:rPr>
          <w:b/>
          <w:lang w:val="en-US"/>
        </w:rPr>
        <w:t>Transportation:</w:t>
      </w:r>
    </w:p>
    <w:p w:rsidR="00F77FEF" w:rsidRDefault="00F77FEF" w:rsidP="00F77FEF">
      <w:pPr>
        <w:rPr>
          <w:lang w:val="en-US"/>
        </w:rPr>
      </w:pPr>
    </w:p>
    <w:p w:rsidR="00F77FEF" w:rsidRDefault="00F77FEF" w:rsidP="00F77FEF">
      <w:pPr>
        <w:rPr>
          <w:lang w:val="en-US"/>
        </w:rPr>
      </w:pPr>
      <w:r>
        <w:rPr>
          <w:lang w:val="en-US"/>
        </w:rPr>
        <w:t>Pump Truck………………………………………………………………….…...….</w:t>
      </w:r>
      <w:r w:rsidR="005E3F70">
        <w:rPr>
          <w:lang w:val="en-US"/>
        </w:rPr>
        <w:t>CZK</w:t>
      </w:r>
      <w:r>
        <w:rPr>
          <w:lang w:val="en-US"/>
        </w:rPr>
        <w:t>/km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Premix-Tank……………………………………………………………………...….</w:t>
      </w:r>
      <w:r w:rsidR="005E3F70">
        <w:rPr>
          <w:lang w:val="en-US"/>
        </w:rPr>
        <w:t>CZK</w:t>
      </w:r>
      <w:r>
        <w:rPr>
          <w:lang w:val="en-US"/>
        </w:rPr>
        <w:t>/km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Sand Control unit…………………………….…………………………………...….</w:t>
      </w:r>
      <w:r w:rsidR="005E3F70">
        <w:rPr>
          <w:lang w:val="en-US"/>
        </w:rPr>
        <w:t>CZK</w:t>
      </w:r>
      <w:r>
        <w:rPr>
          <w:lang w:val="en-US"/>
        </w:rPr>
        <w:t>/km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Filtration unit……………………………………………………………………..….</w:t>
      </w:r>
      <w:r w:rsidR="005E3F70">
        <w:rPr>
          <w:lang w:val="en-US"/>
        </w:rPr>
        <w:t>CZK</w:t>
      </w:r>
      <w:r>
        <w:rPr>
          <w:lang w:val="en-US"/>
        </w:rPr>
        <w:t>/km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Centrifugal Pump…………………………………………………………………….</w:t>
      </w:r>
      <w:r w:rsidR="005E3F70">
        <w:rPr>
          <w:lang w:val="en-US"/>
        </w:rPr>
        <w:t>CZK</w:t>
      </w:r>
      <w:r>
        <w:rPr>
          <w:lang w:val="en-US"/>
        </w:rPr>
        <w:t>/km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Transporter…………………………………..……………………………………….</w:t>
      </w:r>
      <w:r w:rsidR="005E3F70">
        <w:rPr>
          <w:lang w:val="en-US"/>
        </w:rPr>
        <w:t>CZK</w:t>
      </w:r>
      <w:r>
        <w:rPr>
          <w:lang w:val="en-US"/>
        </w:rPr>
        <w:t>/km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Cars………………………………….……………………………………………….</w:t>
      </w:r>
      <w:r w:rsidR="005E3F70">
        <w:rPr>
          <w:lang w:val="en-US"/>
        </w:rPr>
        <w:t>CZK</w:t>
      </w:r>
      <w:r>
        <w:rPr>
          <w:lang w:val="en-US"/>
        </w:rPr>
        <w:t>/km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Others (if any)</w:t>
      </w:r>
      <w:r w:rsidRPr="00CC1DF4">
        <w:rPr>
          <w:lang w:val="en-US"/>
        </w:rPr>
        <w:t xml:space="preserve"> </w:t>
      </w:r>
      <w:r>
        <w:rPr>
          <w:lang w:val="en-US"/>
        </w:rPr>
        <w:t>……………………………………………………………………….</w:t>
      </w:r>
      <w:r w:rsidR="005E3F70">
        <w:rPr>
          <w:lang w:val="en-US"/>
        </w:rPr>
        <w:t>CZK</w:t>
      </w:r>
      <w:r>
        <w:rPr>
          <w:lang w:val="en-US"/>
        </w:rPr>
        <w:t>/km</w:t>
      </w:r>
    </w:p>
    <w:p w:rsidR="00F77FEF" w:rsidRDefault="00F77FEF" w:rsidP="00F77FEF">
      <w:pPr>
        <w:rPr>
          <w:lang w:val="en-US"/>
        </w:rPr>
      </w:pPr>
    </w:p>
    <w:p w:rsidR="00F77FEF" w:rsidRPr="00CC1DF4" w:rsidRDefault="00F77FEF" w:rsidP="00F77FEF">
      <w:pPr>
        <w:rPr>
          <w:b/>
          <w:lang w:val="en-US"/>
        </w:rPr>
      </w:pPr>
      <w:r w:rsidRPr="00CC1DF4">
        <w:rPr>
          <w:b/>
          <w:lang w:val="en-US"/>
        </w:rPr>
        <w:t>Personal:</w:t>
      </w:r>
    </w:p>
    <w:p w:rsidR="00F77FEF" w:rsidRDefault="00F77FEF" w:rsidP="00F77FEF">
      <w:pPr>
        <w:rPr>
          <w:lang w:val="en-US"/>
        </w:rPr>
      </w:pPr>
    </w:p>
    <w:p w:rsidR="00F77FEF" w:rsidRDefault="00F77FEF" w:rsidP="00F77FEF">
      <w:pPr>
        <w:rPr>
          <w:lang w:val="en-US"/>
        </w:rPr>
      </w:pPr>
      <w:r>
        <w:rPr>
          <w:lang w:val="en-US"/>
        </w:rPr>
        <w:t>Specialist…………….….…….</w:t>
      </w:r>
      <w:r w:rsidR="005E3F70">
        <w:rPr>
          <w:lang w:val="en-US"/>
        </w:rPr>
        <w:t>CZK</w:t>
      </w:r>
      <w:r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………….………number of specialists needed for job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Worker……………….……….</w:t>
      </w:r>
      <w:r w:rsidR="005E3F70">
        <w:rPr>
          <w:lang w:val="en-US"/>
        </w:rPr>
        <w:t>CZK</w:t>
      </w:r>
      <w:r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…………….………number of workers needed for job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Other (if any)……….………...</w:t>
      </w:r>
      <w:r w:rsidR="005E3F70" w:rsidRPr="005E3F70">
        <w:rPr>
          <w:lang w:val="en-US"/>
        </w:rPr>
        <w:t xml:space="preserve"> </w:t>
      </w:r>
      <w:r w:rsidR="005E3F70">
        <w:rPr>
          <w:lang w:val="en-US"/>
        </w:rPr>
        <w:t>CZK</w:t>
      </w:r>
      <w:r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……….………number of other workers needed for job</w:t>
      </w:r>
    </w:p>
    <w:p w:rsidR="00F77FEF" w:rsidRDefault="00F77FEF" w:rsidP="00F77FEF">
      <w:pPr>
        <w:rPr>
          <w:lang w:val="en-US"/>
        </w:rPr>
      </w:pPr>
    </w:p>
    <w:p w:rsidR="00F77FEF" w:rsidRPr="00746EA4" w:rsidRDefault="00F77FEF" w:rsidP="00F77FEF">
      <w:pPr>
        <w:rPr>
          <w:b/>
          <w:lang w:val="en-US"/>
        </w:rPr>
      </w:pPr>
      <w:r w:rsidRPr="00746EA4">
        <w:rPr>
          <w:b/>
          <w:lang w:val="en-US"/>
        </w:rPr>
        <w:t>Services:</w:t>
      </w:r>
    </w:p>
    <w:p w:rsidR="00F77FEF" w:rsidRDefault="00F77FEF" w:rsidP="00F77FEF">
      <w:pPr>
        <w:rPr>
          <w:lang w:val="en-US"/>
        </w:rPr>
      </w:pPr>
    </w:p>
    <w:p w:rsidR="00F77FEF" w:rsidRPr="00A73695" w:rsidRDefault="00F77FEF" w:rsidP="00F77FEF">
      <w:pPr>
        <w:rPr>
          <w:lang w:val="en-US"/>
        </w:rPr>
      </w:pPr>
      <w:r w:rsidRPr="00A73695">
        <w:rPr>
          <w:lang w:val="en-US"/>
        </w:rPr>
        <w:t>Pump Truck …………………………………………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…….…………………</w:t>
      </w:r>
      <w:r w:rsidR="005E3F70"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77FEF" w:rsidRPr="00A73695" w:rsidRDefault="00F77FEF" w:rsidP="00F77FEF">
      <w:pPr>
        <w:rPr>
          <w:lang w:val="en-US"/>
        </w:rPr>
      </w:pPr>
      <w:r w:rsidRPr="00A73695">
        <w:rPr>
          <w:lang w:val="en-US"/>
        </w:rPr>
        <w:t>Sand Control Unit………………………………………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….…………………</w:t>
      </w:r>
      <w:r w:rsidR="005E3F70"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77FEF" w:rsidRPr="00A73695" w:rsidRDefault="00F77FEF" w:rsidP="00F77FEF">
      <w:pPr>
        <w:rPr>
          <w:lang w:val="en-US"/>
        </w:rPr>
      </w:pPr>
      <w:r w:rsidRPr="00A73695">
        <w:rPr>
          <w:lang w:val="en-US"/>
        </w:rPr>
        <w:t>Filtration unit…………………………………………….…………</w:t>
      </w:r>
      <w:r>
        <w:rPr>
          <w:lang w:val="en-US"/>
        </w:rPr>
        <w:t>………</w:t>
      </w:r>
      <w:r w:rsidRPr="00A73695">
        <w:rPr>
          <w:lang w:val="en-US"/>
        </w:rPr>
        <w:t>…………</w:t>
      </w:r>
      <w:r w:rsidR="005E3F70"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77FEF" w:rsidRPr="00A73695" w:rsidRDefault="00F77FEF" w:rsidP="00F77FEF">
      <w:pPr>
        <w:rPr>
          <w:lang w:val="en-US"/>
        </w:rPr>
      </w:pPr>
      <w:r w:rsidRPr="00A73695">
        <w:rPr>
          <w:lang w:val="en-US"/>
        </w:rPr>
        <w:t>Centrifugal Pump…………………………………………</w:t>
      </w:r>
      <w:r>
        <w:rPr>
          <w:lang w:val="en-US"/>
        </w:rPr>
        <w:t>…………..</w:t>
      </w:r>
      <w:r w:rsidRPr="00A73695">
        <w:rPr>
          <w:lang w:val="en-US"/>
        </w:rPr>
        <w:t>……………….</w:t>
      </w:r>
      <w:r w:rsidR="005E3F70"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77FEF" w:rsidRPr="00A73695" w:rsidRDefault="00F77FEF" w:rsidP="00F77FEF">
      <w:pPr>
        <w:rPr>
          <w:lang w:val="en-US"/>
        </w:rPr>
      </w:pPr>
      <w:r w:rsidRPr="00A73695">
        <w:rPr>
          <w:lang w:val="en-US"/>
        </w:rPr>
        <w:t>Storage Tanks……………………………………………………</w:t>
      </w:r>
      <w:r>
        <w:rPr>
          <w:lang w:val="en-US"/>
        </w:rPr>
        <w:t>……...</w:t>
      </w:r>
      <w:r w:rsidRPr="00A73695">
        <w:rPr>
          <w:lang w:val="en-US"/>
        </w:rPr>
        <w:t xml:space="preserve">…………… </w:t>
      </w:r>
      <w:r w:rsidR="005E3F70"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77FEF" w:rsidRPr="00A73695" w:rsidRDefault="00F77FEF" w:rsidP="00F77FEF">
      <w:pPr>
        <w:rPr>
          <w:lang w:val="en-US"/>
        </w:rPr>
      </w:pPr>
      <w:r w:rsidRPr="00A73695">
        <w:rPr>
          <w:lang w:val="en-US"/>
        </w:rPr>
        <w:t>Manifold…………………………………………………………</w:t>
      </w:r>
      <w:r>
        <w:rPr>
          <w:lang w:val="en-US"/>
        </w:rPr>
        <w:t>……..</w:t>
      </w:r>
      <w:r w:rsidRPr="00A73695">
        <w:rPr>
          <w:lang w:val="en-US"/>
        </w:rPr>
        <w:t>…</w:t>
      </w:r>
      <w:r>
        <w:rPr>
          <w:lang w:val="en-US"/>
        </w:rPr>
        <w:t>….</w:t>
      </w:r>
      <w:r w:rsidRPr="00A73695">
        <w:rPr>
          <w:lang w:val="en-US"/>
        </w:rPr>
        <w:t xml:space="preserve">……… </w:t>
      </w:r>
      <w:r w:rsidR="005E3F70"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77FEF" w:rsidRPr="00A73695" w:rsidRDefault="00F77FEF" w:rsidP="00F77FEF">
      <w:pPr>
        <w:rPr>
          <w:lang w:val="en-US"/>
        </w:rPr>
      </w:pPr>
      <w:r w:rsidRPr="00A73695">
        <w:rPr>
          <w:lang w:val="en-US"/>
        </w:rPr>
        <w:t>Other if any…………………………………………………….……………</w:t>
      </w:r>
      <w:r>
        <w:rPr>
          <w:lang w:val="en-US"/>
        </w:rPr>
        <w:t>……….</w:t>
      </w:r>
      <w:r w:rsidRPr="00A73695">
        <w:rPr>
          <w:lang w:val="en-US"/>
        </w:rPr>
        <w:t xml:space="preserve">… </w:t>
      </w:r>
      <w:r w:rsidR="005E3F70"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F77FEF" w:rsidRPr="00746EA4" w:rsidRDefault="00F77FEF" w:rsidP="00F77FEF">
      <w:pPr>
        <w:rPr>
          <w:lang w:val="en-US"/>
        </w:rPr>
      </w:pPr>
      <w:r w:rsidRPr="00746EA4">
        <w:rPr>
          <w:lang w:val="en-US"/>
        </w:rPr>
        <w:t>Retrieving tools………………………………………</w:t>
      </w:r>
      <w:r>
        <w:rPr>
          <w:lang w:val="en-US"/>
        </w:rPr>
        <w:t>…</w:t>
      </w:r>
      <w:r w:rsidRPr="00746EA4">
        <w:rPr>
          <w:lang w:val="en-US"/>
        </w:rPr>
        <w:t>………………</w:t>
      </w:r>
      <w:r>
        <w:rPr>
          <w:lang w:val="en-US"/>
        </w:rPr>
        <w:t>………..</w:t>
      </w:r>
      <w:r w:rsidRPr="00746EA4">
        <w:rPr>
          <w:lang w:val="en-US"/>
        </w:rPr>
        <w:t xml:space="preserve">.… </w:t>
      </w:r>
      <w:r w:rsidR="005E3F70">
        <w:rPr>
          <w:lang w:val="en-US"/>
        </w:rPr>
        <w:t>CZK</w:t>
      </w:r>
      <w:r>
        <w:rPr>
          <w:lang w:val="en-US"/>
        </w:rPr>
        <w:t>/job</w:t>
      </w:r>
    </w:p>
    <w:p w:rsidR="00F77FEF" w:rsidRPr="00A73695" w:rsidRDefault="00F77FEF" w:rsidP="00F77FEF">
      <w:pPr>
        <w:rPr>
          <w:lang w:val="en-US"/>
        </w:rPr>
      </w:pPr>
      <w:r w:rsidRPr="00A73695">
        <w:rPr>
          <w:lang w:val="en-US"/>
        </w:rPr>
        <w:t>Installation of welded centralizer ……….………………………………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… </w:t>
      </w:r>
      <w:r w:rsidR="005E3F70"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F77FEF" w:rsidRPr="00A73695" w:rsidRDefault="00F77FEF" w:rsidP="00F77FEF">
      <w:pPr>
        <w:rPr>
          <w:lang w:val="en-US"/>
        </w:rPr>
      </w:pPr>
      <w:r w:rsidRPr="00A73695">
        <w:rPr>
          <w:lang w:val="en-US"/>
        </w:rPr>
        <w:t>Screen handling device…………………………………………………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.… </w:t>
      </w:r>
      <w:r w:rsidR="005E3F70"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F77FEF" w:rsidRPr="00A73695" w:rsidRDefault="00F77FEF" w:rsidP="00F77FEF">
      <w:pPr>
        <w:rPr>
          <w:lang w:val="en-US"/>
        </w:rPr>
      </w:pPr>
      <w:r w:rsidRPr="00A73695">
        <w:rPr>
          <w:lang w:val="en-US"/>
        </w:rPr>
        <w:t>Wash pipe…………………………………………….……………………</w:t>
      </w:r>
      <w:r>
        <w:rPr>
          <w:lang w:val="en-US"/>
        </w:rPr>
        <w:t>…….</w:t>
      </w:r>
      <w:r w:rsidRPr="00A73695">
        <w:rPr>
          <w:lang w:val="en-US"/>
        </w:rPr>
        <w:t xml:space="preserve">.… </w:t>
      </w:r>
      <w:r w:rsidR="005E3F70"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F77FEF" w:rsidRPr="00746EA4" w:rsidRDefault="00F77FEF" w:rsidP="00F77FEF">
      <w:pPr>
        <w:rPr>
          <w:lang w:val="en-US"/>
        </w:rPr>
      </w:pPr>
      <w:r w:rsidRPr="00746EA4">
        <w:rPr>
          <w:lang w:val="en-US"/>
        </w:rPr>
        <w:t>Other if any………………………………………………</w:t>
      </w:r>
      <w:r>
        <w:rPr>
          <w:lang w:val="en-US"/>
        </w:rPr>
        <w:t>.</w:t>
      </w:r>
      <w:r w:rsidRPr="00746EA4">
        <w:rPr>
          <w:lang w:val="en-US"/>
        </w:rPr>
        <w:t>………</w:t>
      </w:r>
      <w:r>
        <w:rPr>
          <w:lang w:val="en-US"/>
        </w:rPr>
        <w:t>…………....</w:t>
      </w:r>
      <w:r w:rsidRPr="00746EA4">
        <w:rPr>
          <w:lang w:val="en-US"/>
        </w:rPr>
        <w:t xml:space="preserve">…… </w:t>
      </w:r>
      <w:r w:rsidR="005E3F70">
        <w:rPr>
          <w:lang w:val="en-US"/>
        </w:rPr>
        <w:t>CZK</w:t>
      </w:r>
      <w:r>
        <w:rPr>
          <w:lang w:val="en-US"/>
        </w:rPr>
        <w:t>/job</w:t>
      </w:r>
    </w:p>
    <w:p w:rsidR="00F77FEF" w:rsidRDefault="00F77FEF" w:rsidP="00F77FEF">
      <w:pPr>
        <w:rPr>
          <w:lang w:val="en-US"/>
        </w:rPr>
      </w:pPr>
    </w:p>
    <w:p w:rsidR="00F77FEF" w:rsidRDefault="00F77FEF" w:rsidP="00F77FEF">
      <w:pPr>
        <w:rPr>
          <w:b/>
          <w:lang w:val="en-US"/>
        </w:rPr>
      </w:pPr>
      <w:r w:rsidRPr="00746EA4">
        <w:rPr>
          <w:b/>
          <w:lang w:val="en-US"/>
        </w:rPr>
        <w:t>Chemicals and Gravel sand</w:t>
      </w:r>
      <w:r>
        <w:rPr>
          <w:b/>
          <w:lang w:val="en-US"/>
        </w:rPr>
        <w:t>:</w:t>
      </w:r>
    </w:p>
    <w:p w:rsidR="00F77FEF" w:rsidRDefault="00F77FEF" w:rsidP="00F77FEF">
      <w:pPr>
        <w:rPr>
          <w:b/>
          <w:lang w:val="en-US"/>
        </w:rPr>
      </w:pPr>
    </w:p>
    <w:p w:rsidR="00F77FEF" w:rsidRPr="00CC1DF4" w:rsidRDefault="00F77FEF" w:rsidP="00F77FEF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</w:t>
      </w:r>
      <w:r w:rsidR="005E3F70">
        <w:rPr>
          <w:lang w:val="en-US"/>
        </w:rPr>
        <w:t>CZK</w:t>
      </w:r>
      <w:r>
        <w:rPr>
          <w:lang w:val="en-US"/>
        </w:rPr>
        <w:t>/m</w:t>
      </w:r>
      <w:r>
        <w:rPr>
          <w:vertAlign w:val="superscript"/>
          <w:lang w:val="en-US"/>
        </w:rPr>
        <w:t>3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……………………………………………………………………………….….</w:t>
      </w:r>
      <w:r w:rsidR="005E3F70">
        <w:rPr>
          <w:lang w:val="en-US"/>
        </w:rPr>
        <w:t>CZK</w:t>
      </w:r>
      <w:r>
        <w:rPr>
          <w:lang w:val="en-US"/>
        </w:rPr>
        <w:t>/t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,4</w:t>
      </w:r>
      <w:proofErr w:type="gramEnd"/>
      <w:r>
        <w:rPr>
          <w:lang w:val="en-US"/>
        </w:rPr>
        <w:t xml:space="preserve"> – 0,8 </w:t>
      </w:r>
      <w:r w:rsidR="005E166B">
        <w:rPr>
          <w:lang w:val="en-US"/>
        </w:rPr>
        <w:t>mm</w:t>
      </w:r>
      <w:r>
        <w:rPr>
          <w:lang w:val="en-US"/>
        </w:rPr>
        <w:t>…………………………………...………………...</w:t>
      </w:r>
      <w:r w:rsidR="005E3F70">
        <w:rPr>
          <w:lang w:val="en-US"/>
        </w:rPr>
        <w:t>CZK</w:t>
      </w:r>
      <w:r>
        <w:rPr>
          <w:lang w:val="en-US"/>
        </w:rPr>
        <w:t>/t</w:t>
      </w:r>
    </w:p>
    <w:p w:rsidR="00F77FEF" w:rsidRDefault="00F77FEF" w:rsidP="00F77FEF">
      <w:pPr>
        <w:rPr>
          <w:lang w:val="en-US"/>
        </w:rPr>
      </w:pPr>
      <w:r>
        <w:rPr>
          <w:lang w:val="en-US"/>
        </w:rPr>
        <w:t>Other if any……………………………………………………………………………..</w:t>
      </w:r>
      <w:r w:rsidR="005E3F70">
        <w:rPr>
          <w:lang w:val="en-US"/>
        </w:rPr>
        <w:t>CZK</w:t>
      </w:r>
      <w:r>
        <w:rPr>
          <w:lang w:val="en-US"/>
        </w:rPr>
        <w:t>/t</w:t>
      </w:r>
    </w:p>
    <w:p w:rsidR="00F77FEF" w:rsidRPr="00746EA4" w:rsidRDefault="00F77FEF" w:rsidP="00F77FEF">
      <w:pPr>
        <w:rPr>
          <w:b/>
          <w:lang w:val="en-US"/>
        </w:rPr>
      </w:pPr>
    </w:p>
    <w:p w:rsidR="00F77FEF" w:rsidRPr="00746EA4" w:rsidRDefault="00F77FEF" w:rsidP="00F77FEF">
      <w:pPr>
        <w:rPr>
          <w:b/>
          <w:lang w:val="en-US"/>
        </w:rPr>
      </w:pPr>
    </w:p>
    <w:p w:rsidR="00746EA4" w:rsidRPr="00746EA4" w:rsidRDefault="00746EA4" w:rsidP="00525335">
      <w:pPr>
        <w:rPr>
          <w:b/>
          <w:lang w:val="en-US"/>
        </w:rPr>
      </w:pPr>
    </w:p>
    <w:sectPr w:rsidR="00746EA4" w:rsidRPr="00746EA4" w:rsidSect="00E9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0A4" w:rsidRDefault="002B40A4">
      <w:r>
        <w:separator/>
      </w:r>
    </w:p>
  </w:endnote>
  <w:endnote w:type="continuationSeparator" w:id="0">
    <w:p w:rsidR="002B40A4" w:rsidRDefault="002B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5E" w:rsidRDefault="00CF18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A15097" w:rsidRDefault="00525335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EB504D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EB504D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EB504D">
      <w:rPr>
        <w:rStyle w:val="slostrnky"/>
        <w:rFonts w:ascii="Arial Narrow" w:hAnsi="Arial Narrow"/>
        <w:noProof/>
      </w:rPr>
      <w:t>1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EB504D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0A4" w:rsidRDefault="002B40A4">
      <w:r>
        <w:separator/>
      </w:r>
    </w:p>
  </w:footnote>
  <w:footnote w:type="continuationSeparator" w:id="0">
    <w:p w:rsidR="002B40A4" w:rsidRDefault="002B4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5E" w:rsidRDefault="00CF185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525335" w:rsidRDefault="00525335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Annex</w:t>
    </w:r>
    <w:proofErr w:type="spellEnd"/>
    <w:r>
      <w:rPr>
        <w:rFonts w:ascii="Arial Narrow" w:hAnsi="Arial Narrow"/>
        <w:b/>
      </w:rPr>
      <w:t xml:space="preserve"> No. 6</w:t>
    </w:r>
    <w:r w:rsidR="00CF185E">
      <w:rPr>
        <w:rFonts w:ascii="Arial Narrow" w:hAnsi="Arial Narrow"/>
        <w:b/>
      </w:rPr>
      <w:t>.8</w:t>
    </w:r>
  </w:p>
  <w:p w:rsidR="00525335" w:rsidRPr="00582184" w:rsidRDefault="00525335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F48"/>
    <w:multiLevelType w:val="hybridMultilevel"/>
    <w:tmpl w:val="8BB4F30C"/>
    <w:lvl w:ilvl="0" w:tplc="75C47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002D"/>
    <w:multiLevelType w:val="hybridMultilevel"/>
    <w:tmpl w:val="847C0CD4"/>
    <w:lvl w:ilvl="0" w:tplc="1EBC8A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46016"/>
    <w:multiLevelType w:val="hybridMultilevel"/>
    <w:tmpl w:val="E3FE352E"/>
    <w:lvl w:ilvl="0" w:tplc="D37C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B"/>
    <w:rsid w:val="000217A2"/>
    <w:rsid w:val="000242D2"/>
    <w:rsid w:val="000A0991"/>
    <w:rsid w:val="000B25E0"/>
    <w:rsid w:val="000B6133"/>
    <w:rsid w:val="000D0BD0"/>
    <w:rsid w:val="000E1D57"/>
    <w:rsid w:val="000E453E"/>
    <w:rsid w:val="000F3A3A"/>
    <w:rsid w:val="001121FE"/>
    <w:rsid w:val="001223BD"/>
    <w:rsid w:val="00123C2A"/>
    <w:rsid w:val="00145A28"/>
    <w:rsid w:val="001511F7"/>
    <w:rsid w:val="0015476E"/>
    <w:rsid w:val="00165660"/>
    <w:rsid w:val="0017249C"/>
    <w:rsid w:val="001856FB"/>
    <w:rsid w:val="00194555"/>
    <w:rsid w:val="001D08B2"/>
    <w:rsid w:val="001F593C"/>
    <w:rsid w:val="0020677E"/>
    <w:rsid w:val="0020788B"/>
    <w:rsid w:val="002100BE"/>
    <w:rsid w:val="00217A31"/>
    <w:rsid w:val="002222D7"/>
    <w:rsid w:val="002246A7"/>
    <w:rsid w:val="00245A80"/>
    <w:rsid w:val="002706E9"/>
    <w:rsid w:val="002752F9"/>
    <w:rsid w:val="00277857"/>
    <w:rsid w:val="0029098F"/>
    <w:rsid w:val="002B40A4"/>
    <w:rsid w:val="002B69B4"/>
    <w:rsid w:val="002B79FF"/>
    <w:rsid w:val="002C7697"/>
    <w:rsid w:val="002D7230"/>
    <w:rsid w:val="002F4994"/>
    <w:rsid w:val="002F52DA"/>
    <w:rsid w:val="00312BF0"/>
    <w:rsid w:val="003245FB"/>
    <w:rsid w:val="003266E6"/>
    <w:rsid w:val="00345721"/>
    <w:rsid w:val="00370570"/>
    <w:rsid w:val="003726E6"/>
    <w:rsid w:val="00383F45"/>
    <w:rsid w:val="003A352A"/>
    <w:rsid w:val="003C1128"/>
    <w:rsid w:val="003D1E64"/>
    <w:rsid w:val="003D61C6"/>
    <w:rsid w:val="003D736D"/>
    <w:rsid w:val="00440495"/>
    <w:rsid w:val="00461ADB"/>
    <w:rsid w:val="004B1044"/>
    <w:rsid w:val="004B31BA"/>
    <w:rsid w:val="004D535B"/>
    <w:rsid w:val="00500A84"/>
    <w:rsid w:val="0051178D"/>
    <w:rsid w:val="00516714"/>
    <w:rsid w:val="00521036"/>
    <w:rsid w:val="0052327B"/>
    <w:rsid w:val="00525335"/>
    <w:rsid w:val="00565621"/>
    <w:rsid w:val="00575D4C"/>
    <w:rsid w:val="00582184"/>
    <w:rsid w:val="00596C9A"/>
    <w:rsid w:val="005B7637"/>
    <w:rsid w:val="005E166B"/>
    <w:rsid w:val="005E3F70"/>
    <w:rsid w:val="00625F5D"/>
    <w:rsid w:val="0062605E"/>
    <w:rsid w:val="00634B54"/>
    <w:rsid w:val="00670AF8"/>
    <w:rsid w:val="006832A8"/>
    <w:rsid w:val="0068357B"/>
    <w:rsid w:val="00692336"/>
    <w:rsid w:val="00694B51"/>
    <w:rsid w:val="0069577D"/>
    <w:rsid w:val="006B546F"/>
    <w:rsid w:val="006F5DFB"/>
    <w:rsid w:val="007074A7"/>
    <w:rsid w:val="00734F5C"/>
    <w:rsid w:val="00744B69"/>
    <w:rsid w:val="00746EA4"/>
    <w:rsid w:val="00776084"/>
    <w:rsid w:val="007778A8"/>
    <w:rsid w:val="0078346E"/>
    <w:rsid w:val="00790B0B"/>
    <w:rsid w:val="007945D6"/>
    <w:rsid w:val="007A163F"/>
    <w:rsid w:val="007A5923"/>
    <w:rsid w:val="007C03DE"/>
    <w:rsid w:val="00813DA2"/>
    <w:rsid w:val="00813E92"/>
    <w:rsid w:val="00842E21"/>
    <w:rsid w:val="008549D2"/>
    <w:rsid w:val="00886140"/>
    <w:rsid w:val="00892CBB"/>
    <w:rsid w:val="008978E6"/>
    <w:rsid w:val="008B0653"/>
    <w:rsid w:val="008C6C3D"/>
    <w:rsid w:val="00901460"/>
    <w:rsid w:val="00905333"/>
    <w:rsid w:val="0096128B"/>
    <w:rsid w:val="009618CC"/>
    <w:rsid w:val="00981D19"/>
    <w:rsid w:val="00990ED7"/>
    <w:rsid w:val="00990FA1"/>
    <w:rsid w:val="0099537C"/>
    <w:rsid w:val="009D04B9"/>
    <w:rsid w:val="009E4B6B"/>
    <w:rsid w:val="009E6FC3"/>
    <w:rsid w:val="00A05242"/>
    <w:rsid w:val="00A15097"/>
    <w:rsid w:val="00A15342"/>
    <w:rsid w:val="00A26FF4"/>
    <w:rsid w:val="00A329B1"/>
    <w:rsid w:val="00A40E09"/>
    <w:rsid w:val="00A74306"/>
    <w:rsid w:val="00A77965"/>
    <w:rsid w:val="00A8348A"/>
    <w:rsid w:val="00A924CB"/>
    <w:rsid w:val="00A95876"/>
    <w:rsid w:val="00AE2ECE"/>
    <w:rsid w:val="00AE3A8B"/>
    <w:rsid w:val="00B014B5"/>
    <w:rsid w:val="00B03567"/>
    <w:rsid w:val="00B14583"/>
    <w:rsid w:val="00B333A8"/>
    <w:rsid w:val="00B77A2B"/>
    <w:rsid w:val="00B86A6A"/>
    <w:rsid w:val="00B92EB5"/>
    <w:rsid w:val="00BB239C"/>
    <w:rsid w:val="00BD2F24"/>
    <w:rsid w:val="00C232FB"/>
    <w:rsid w:val="00C45AAB"/>
    <w:rsid w:val="00C8647F"/>
    <w:rsid w:val="00C97B7C"/>
    <w:rsid w:val="00CC0B9A"/>
    <w:rsid w:val="00CC1DF4"/>
    <w:rsid w:val="00CE2AE3"/>
    <w:rsid w:val="00CE3712"/>
    <w:rsid w:val="00CE4E41"/>
    <w:rsid w:val="00CF185E"/>
    <w:rsid w:val="00CF3A2D"/>
    <w:rsid w:val="00D24D5B"/>
    <w:rsid w:val="00D532DB"/>
    <w:rsid w:val="00D560B2"/>
    <w:rsid w:val="00D64460"/>
    <w:rsid w:val="00D64C3B"/>
    <w:rsid w:val="00D80061"/>
    <w:rsid w:val="00D8246B"/>
    <w:rsid w:val="00DE78B5"/>
    <w:rsid w:val="00E013C5"/>
    <w:rsid w:val="00E02E90"/>
    <w:rsid w:val="00E05991"/>
    <w:rsid w:val="00E06E77"/>
    <w:rsid w:val="00E20BDB"/>
    <w:rsid w:val="00E36A40"/>
    <w:rsid w:val="00E40D23"/>
    <w:rsid w:val="00E45A3B"/>
    <w:rsid w:val="00E529B4"/>
    <w:rsid w:val="00E91194"/>
    <w:rsid w:val="00E94C3C"/>
    <w:rsid w:val="00EB430F"/>
    <w:rsid w:val="00EB504D"/>
    <w:rsid w:val="00EE1012"/>
    <w:rsid w:val="00F1431A"/>
    <w:rsid w:val="00F2180E"/>
    <w:rsid w:val="00F2422D"/>
    <w:rsid w:val="00F32ADD"/>
    <w:rsid w:val="00F50E13"/>
    <w:rsid w:val="00F63AE1"/>
    <w:rsid w:val="00F71555"/>
    <w:rsid w:val="00F74779"/>
    <w:rsid w:val="00F77FEF"/>
    <w:rsid w:val="00F82B7B"/>
    <w:rsid w:val="00F9711E"/>
    <w:rsid w:val="00F97D1C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7C504AD-2C99-4F6C-9E9A-D7133FC9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uiPriority w:val="59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FCA2-15C2-46F7-810D-A1A9FE43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693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10</cp:revision>
  <cp:lastPrinted>2014-04-07T07:02:00Z</cp:lastPrinted>
  <dcterms:created xsi:type="dcterms:W3CDTF">2015-07-10T00:17:00Z</dcterms:created>
  <dcterms:modified xsi:type="dcterms:W3CDTF">2015-08-24T07:38:00Z</dcterms:modified>
</cp:coreProperties>
</file>