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419" w:rsidRDefault="00943419">
      <w:pPr>
        <w:spacing w:before="120" w:after="120"/>
        <w:rPr>
          <w:rFonts w:cs="Times New Roman"/>
          <w:b/>
          <w:bCs/>
          <w:sz w:val="40"/>
          <w:szCs w:val="28"/>
          <w:u w:val="single"/>
        </w:rPr>
      </w:pPr>
      <w:bookmarkStart w:id="0" w:name="_GoBack"/>
      <w:bookmarkEnd w:id="0"/>
    </w:p>
    <w:p w:rsidR="00AB4FFE" w:rsidRPr="001B345F" w:rsidRDefault="00AB4FFE">
      <w:pPr>
        <w:spacing w:before="120" w:after="120"/>
        <w:rPr>
          <w:rFonts w:cs="Times New Roman"/>
          <w:b/>
          <w:bCs/>
          <w:sz w:val="40"/>
          <w:szCs w:val="28"/>
          <w:u w:val="single"/>
        </w:rPr>
      </w:pPr>
      <w:r w:rsidRPr="001B345F">
        <w:rPr>
          <w:rFonts w:cs="Times New Roman"/>
          <w:b/>
          <w:bCs/>
          <w:sz w:val="40"/>
          <w:szCs w:val="28"/>
          <w:u w:val="single"/>
        </w:rPr>
        <w:t xml:space="preserve">PZP </w:t>
      </w:r>
      <w:r w:rsidR="005F6828">
        <w:rPr>
          <w:rFonts w:cs="Times New Roman"/>
          <w:b/>
          <w:bCs/>
          <w:sz w:val="40"/>
          <w:szCs w:val="28"/>
          <w:u w:val="single"/>
        </w:rPr>
        <w:t>Háje</w:t>
      </w:r>
    </w:p>
    <w:p w:rsidR="002240F1" w:rsidRDefault="002240F1">
      <w:pPr>
        <w:rPr>
          <w:rFonts w:cs="Times New Roman"/>
          <w:b/>
          <w:sz w:val="28"/>
          <w:u w:val="single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977"/>
        <w:gridCol w:w="1842"/>
      </w:tblGrid>
      <w:tr w:rsidR="00C22BBE" w:rsidTr="0027279A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C22BBE" w:rsidRDefault="00C22BBE" w:rsidP="0027279A">
            <w:pPr>
              <w:rPr>
                <w:rFonts w:cs="Times New Roman"/>
              </w:rPr>
            </w:pPr>
            <w:r>
              <w:rPr>
                <w:rFonts w:cs="Times New Roman"/>
                <w:b/>
                <w:sz w:val="28"/>
                <w:u w:val="single"/>
              </w:rPr>
              <w:t>B</w:t>
            </w:r>
            <w:r w:rsidRPr="001B345F">
              <w:rPr>
                <w:rFonts w:cs="Times New Roman"/>
                <w:b/>
                <w:sz w:val="28"/>
                <w:u w:val="single"/>
              </w:rPr>
              <w:t xml:space="preserve">, </w:t>
            </w:r>
            <w:r w:rsidRPr="00AB4FFE">
              <w:rPr>
                <w:rFonts w:cs="Times New Roman"/>
                <w:b/>
                <w:sz w:val="28"/>
                <w:u w:val="single"/>
              </w:rPr>
              <w:t>Sezonní měření</w:t>
            </w:r>
            <w:r>
              <w:rPr>
                <w:rFonts w:cs="Times New Roman"/>
                <w:b/>
                <w:sz w:val="28"/>
                <w:u w:val="single"/>
              </w:rPr>
              <w:t>:</w:t>
            </w:r>
          </w:p>
        </w:tc>
      </w:tr>
      <w:tr w:rsidR="00C22BBE" w:rsidTr="0027279A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C22BBE" w:rsidRPr="00B44BC5" w:rsidRDefault="00C22BBE" w:rsidP="0027279A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C22BBE" w:rsidRDefault="00C22BBE" w:rsidP="0027279A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C22BBE" w:rsidTr="009F2F47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Cena za 1 metr/bod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7769D5" w:rsidP="0027279A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(Kč)</w:t>
            </w:r>
          </w:p>
        </w:tc>
      </w:tr>
      <w:tr w:rsidR="00245379" w:rsidTr="009F2F47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5379" w:rsidRDefault="00245379" w:rsidP="0024537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NNK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45379" w:rsidRDefault="00245379" w:rsidP="00245379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5379" w:rsidRDefault="00245379" w:rsidP="0024537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950</w:t>
            </w: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m/NNK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45379" w:rsidRDefault="00245379" w:rsidP="00245379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5379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5379" w:rsidRDefault="00245379" w:rsidP="0024537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45379" w:rsidRDefault="00245379" w:rsidP="00245379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5379" w:rsidRDefault="00245379" w:rsidP="0024537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950</w:t>
            </w: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m/DDN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45379" w:rsidRDefault="00245379" w:rsidP="00245379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5379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5379" w:rsidRDefault="00245379" w:rsidP="0024537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45379" w:rsidRDefault="00245379" w:rsidP="00245379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5379" w:rsidRDefault="00245379" w:rsidP="0024537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950</w:t>
            </w: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m/GK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45379" w:rsidRDefault="00245379" w:rsidP="00245379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5379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5379" w:rsidRDefault="00245379" w:rsidP="0024537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45379" w:rsidRDefault="00245379" w:rsidP="00245379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5379" w:rsidRDefault="00245379" w:rsidP="0024537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950</w:t>
            </w: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m/CCL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45379" w:rsidRDefault="00245379" w:rsidP="00245379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5379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5379" w:rsidRDefault="00245379" w:rsidP="0024537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45379" w:rsidRDefault="00245379" w:rsidP="00245379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5379" w:rsidRDefault="00245379" w:rsidP="0024537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950</w:t>
            </w: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45379" w:rsidRDefault="00245379" w:rsidP="00245379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5379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5379" w:rsidRDefault="00245379" w:rsidP="0024537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45379" w:rsidRDefault="00245379" w:rsidP="00245379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5379" w:rsidRDefault="00245379" w:rsidP="0024537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950</w:t>
            </w: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45379" w:rsidRDefault="00245379" w:rsidP="00245379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Pr="00262D6E" w:rsidRDefault="00C22BBE" w:rsidP="000A545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A5457">
              <w:rPr>
                <w:rFonts w:ascii="Arial" w:hAnsi="Arial" w:cs="Arial"/>
                <w:b/>
                <w:sz w:val="20"/>
                <w:szCs w:val="20"/>
              </w:rPr>
              <w:t xml:space="preserve"> měření, viz bod 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9F2F47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Default="00F72E7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Doprava </w:t>
            </w:r>
            <w:r w:rsidR="00D97E51">
              <w:rPr>
                <w:rFonts w:ascii="Arial" w:hAnsi="Arial" w:cs="Arial"/>
                <w:sz w:val="20"/>
                <w:szCs w:val="20"/>
              </w:rPr>
              <w:t>(1 x cesta ze základn</w:t>
            </w:r>
            <w:r w:rsidR="00D80581">
              <w:rPr>
                <w:rFonts w:ascii="Arial" w:hAnsi="Arial" w:cs="Arial"/>
                <w:sz w:val="20"/>
                <w:szCs w:val="20"/>
              </w:rPr>
              <w:t>y</w:t>
            </w:r>
            <w:r w:rsidR="00D97E51">
              <w:rPr>
                <w:rFonts w:ascii="Arial" w:hAnsi="Arial" w:cs="Arial"/>
                <w:sz w:val="20"/>
                <w:szCs w:val="20"/>
              </w:rPr>
              <w:t xml:space="preserve"> na PZP a </w:t>
            </w:r>
            <w:r w:rsidR="00D80581">
              <w:rPr>
                <w:rFonts w:ascii="Arial" w:hAnsi="Arial" w:cs="Arial"/>
                <w:sz w:val="20"/>
                <w:szCs w:val="20"/>
              </w:rPr>
              <w:t>z</w:t>
            </w:r>
            <w:r w:rsidR="00D97E51">
              <w:rPr>
                <w:rFonts w:ascii="Arial" w:hAnsi="Arial" w:cs="Arial"/>
                <w:sz w:val="20"/>
                <w:szCs w:val="20"/>
              </w:rPr>
              <w:t>pět na základnu)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9F2F47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020306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c, Per</w:t>
            </w:r>
            <w:r w:rsidR="00F72E7F">
              <w:rPr>
                <w:rFonts w:ascii="Arial" w:hAnsi="Arial" w:cs="Arial"/>
                <w:sz w:val="20"/>
                <w:szCs w:val="20"/>
              </w:rPr>
              <w:t>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C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d, Souprava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51BF" w:rsidTr="009F2F47">
        <w:tc>
          <w:tcPr>
            <w:tcW w:w="744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5651BF" w:rsidRDefault="005651BF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pro sondu (∑ a + b + c + d</w:t>
            </w:r>
            <w:r w:rsidR="004B4CE6">
              <w:rPr>
                <w:rFonts w:ascii="Arial" w:hAnsi="Arial" w:cs="Arial"/>
                <w:sz w:val="22"/>
                <w:szCs w:val="22"/>
              </w:rPr>
              <w:t xml:space="preserve"> + e</w:t>
            </w:r>
            <w:r>
              <w:rPr>
                <w:rFonts w:ascii="Arial" w:hAnsi="Arial" w:cs="Arial"/>
                <w:sz w:val="22"/>
                <w:szCs w:val="22"/>
              </w:rPr>
              <w:t>)  … bez DPH (v Kč)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5651BF" w:rsidRDefault="005651B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22BBE" w:rsidRDefault="00C22BBE">
      <w:pPr>
        <w:rPr>
          <w:rFonts w:cs="Times New Roman"/>
          <w:b/>
          <w:sz w:val="28"/>
          <w:u w:val="single"/>
        </w:rPr>
      </w:pP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  <w:r w:rsidRPr="00F11163">
        <w:rPr>
          <w:rFonts w:cs="Times New Roman"/>
          <w:b/>
          <w:sz w:val="22"/>
          <w:u w:val="single"/>
        </w:rPr>
        <w:t>A, Cena za měření:</w:t>
      </w: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</w:p>
    <w:p w:rsidR="00F72E7F" w:rsidRPr="009F2F47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 xml:space="preserve">bude součásti výsledné ceny pro vyhodnocení tendru pro danů část a to tak, že ceny za všechny uvedené metody na </w:t>
      </w:r>
      <w:r w:rsidR="004B4CE6" w:rsidRPr="009F2F47">
        <w:rPr>
          <w:rFonts w:cs="Times New Roman"/>
          <w:sz w:val="22"/>
        </w:rPr>
        <w:t>příslušných délkách budu sečtené</w:t>
      </w:r>
      <w:r w:rsidRPr="009F2F47">
        <w:rPr>
          <w:rFonts w:cs="Times New Roman"/>
          <w:sz w:val="22"/>
        </w:rPr>
        <w:t>,</w:t>
      </w:r>
    </w:p>
    <w:p w:rsidR="00F72E7F" w:rsidRPr="009F2F47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>dodavatel servisu EKM uvede celkovou cenu za metodu (měřená délka + dosažená délka) na 1 m,</w:t>
      </w:r>
    </w:p>
    <w:p w:rsidR="008C1FD0" w:rsidRDefault="008C1FD0" w:rsidP="00020306">
      <w:pPr>
        <w:rPr>
          <w:rFonts w:cs="Times New Roman"/>
          <w:b/>
          <w:sz w:val="22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020306" w:rsidRDefault="00020306" w:rsidP="00020306">
      <w:pPr>
        <w:rPr>
          <w:rFonts w:cs="Times New Roman"/>
          <w:sz w:val="22"/>
        </w:rPr>
      </w:pP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v nákladech na dopravu uvést náklady od výjezdu ze základny na PZP </w:t>
      </w:r>
      <w:r w:rsidR="00245379" w:rsidRPr="0076114C">
        <w:rPr>
          <w:rFonts w:cs="Times New Roman"/>
          <w:sz w:val="22"/>
        </w:rPr>
        <w:t xml:space="preserve">Háje </w:t>
      </w:r>
      <w:r w:rsidR="004B4CE6">
        <w:rPr>
          <w:rFonts w:cs="Times New Roman"/>
          <w:sz w:val="22"/>
        </w:rPr>
        <w:t>a z</w:t>
      </w:r>
      <w:r>
        <w:rPr>
          <w:rFonts w:cs="Times New Roman"/>
          <w:sz w:val="22"/>
        </w:rPr>
        <w:t xml:space="preserve">pět na základnu. Pro vyhodnocení tendru se bude uvažovat se vzdálenosti od základny po adresu PZP </w:t>
      </w:r>
      <w:r w:rsidR="00245379" w:rsidRPr="0076114C">
        <w:rPr>
          <w:rFonts w:cs="Times New Roman"/>
          <w:sz w:val="22"/>
        </w:rPr>
        <w:t>Háje</w:t>
      </w:r>
      <w:r>
        <w:rPr>
          <w:rFonts w:cs="Times New Roman"/>
          <w:sz w:val="22"/>
        </w:rPr>
        <w:t>.</w:t>
      </w: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také cenu za 1km z</w:t>
      </w:r>
      <w:r w:rsidR="000A5457">
        <w:rPr>
          <w:rFonts w:cs="Times New Roman"/>
          <w:sz w:val="22"/>
        </w:rPr>
        <w:t>e</w:t>
      </w:r>
      <w:r>
        <w:rPr>
          <w:rFonts w:cs="Times New Roman"/>
          <w:sz w:val="22"/>
        </w:rPr>
        <w:t xml:space="preserve"> které vycházel při kalkulaci, </w:t>
      </w: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uchazeč uvede kalkulovanou vzdálenost </w:t>
      </w:r>
      <w:r w:rsidR="00383C8C">
        <w:rPr>
          <w:rFonts w:cs="Times New Roman"/>
          <w:sz w:val="22"/>
        </w:rPr>
        <w:t xml:space="preserve">od základny po PZP </w:t>
      </w:r>
      <w:r w:rsidR="00245379" w:rsidRPr="0076114C">
        <w:rPr>
          <w:rFonts w:cs="Times New Roman"/>
          <w:sz w:val="22"/>
        </w:rPr>
        <w:t xml:space="preserve">Háje </w:t>
      </w:r>
      <w:r w:rsidR="00383C8C">
        <w:rPr>
          <w:rFonts w:cs="Times New Roman"/>
          <w:sz w:val="22"/>
        </w:rPr>
        <w:t>a z</w:t>
      </w:r>
      <w:r>
        <w:rPr>
          <w:rFonts w:cs="Times New Roman"/>
          <w:sz w:val="22"/>
        </w:rPr>
        <w:t xml:space="preserve">pět  </w:t>
      </w:r>
      <w:r w:rsidRPr="009F2F47">
        <w:rPr>
          <w:rFonts w:cs="Times New Roman"/>
          <w:sz w:val="22"/>
          <w:highlight w:val="yellow"/>
        </w:rPr>
        <w:t>……………………</w:t>
      </w: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v skutečnosti se bude účtovat dle ceny za 1km a skutečné projetu vzdálenost.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dané měření</w:t>
      </w:r>
    </w:p>
    <w:p w:rsidR="00020306" w:rsidRDefault="00020306" w:rsidP="00020306">
      <w:pPr>
        <w:rPr>
          <w:rFonts w:cs="Times New Roman"/>
          <w:b/>
          <w:sz w:val="28"/>
          <w:u w:val="single"/>
        </w:rPr>
      </w:pP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uchazeč </w:t>
      </w:r>
      <w:r>
        <w:rPr>
          <w:rFonts w:cs="Times New Roman"/>
          <w:sz w:val="22"/>
        </w:rPr>
        <w:t xml:space="preserve">uvede počet osob pro </w:t>
      </w:r>
      <w:r w:rsidRPr="009F2F47">
        <w:rPr>
          <w:rFonts w:cs="Times New Roman"/>
          <w:sz w:val="22"/>
        </w:rPr>
        <w:t xml:space="preserve">EKM-Sezonní měření </w:t>
      </w:r>
      <w:r>
        <w:rPr>
          <w:rFonts w:cs="Times New Roman"/>
          <w:sz w:val="22"/>
        </w:rPr>
        <w:t>a cenu celkem za personál při tomto měření.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C14BFF" w:rsidRDefault="00020306" w:rsidP="00020306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9F2F47" w:rsidRPr="00D80C1D" w:rsidRDefault="009F2F47" w:rsidP="00020306">
      <w:pPr>
        <w:rPr>
          <w:rFonts w:cs="Times New Roman"/>
          <w:sz w:val="22"/>
        </w:rPr>
      </w:pPr>
    </w:p>
    <w:p w:rsidR="00020306" w:rsidRPr="00D90806" w:rsidRDefault="00020306" w:rsidP="00020306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Personální náklady pro dané měření celkem</w:t>
      </w:r>
      <w:r w:rsidRPr="00020306">
        <w:rPr>
          <w:rFonts w:cs="Times New Roman"/>
          <w:sz w:val="22"/>
          <w:highlight w:val="yellow"/>
        </w:rPr>
        <w:t>……………………………………………………...</w:t>
      </w:r>
    </w:p>
    <w:p w:rsidR="00F72E7F" w:rsidRDefault="00F72E7F" w:rsidP="00F72E7F">
      <w:pPr>
        <w:rPr>
          <w:rFonts w:cs="Times New Roman"/>
          <w:sz w:val="22"/>
        </w:rPr>
      </w:pPr>
    </w:p>
    <w:p w:rsidR="00F72E7F" w:rsidRDefault="00F72E7F" w:rsidP="00F72E7F">
      <w:pPr>
        <w:rPr>
          <w:rFonts w:cs="Times New Roman"/>
          <w:sz w:val="22"/>
        </w:rPr>
      </w:pP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objednavatel požaduje od zhotovitele servisu EKM provádění EKM bez přerušení prací. </w:t>
      </w:r>
    </w:p>
    <w:p w:rsidR="000A5457" w:rsidRDefault="000A5457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kalkulovanou časovou náročnost v hodinách</w:t>
      </w:r>
      <w:r w:rsidRPr="009F2F47">
        <w:rPr>
          <w:rFonts w:cs="Times New Roman"/>
          <w:sz w:val="22"/>
          <w:highlight w:val="yellow"/>
        </w:rPr>
        <w:t>……………………</w:t>
      </w:r>
    </w:p>
    <w:p w:rsidR="004B4CE6" w:rsidRDefault="004B4CE6">
      <w:pPr>
        <w:rPr>
          <w:rFonts w:cs="Times New Roman"/>
          <w:b/>
          <w:sz w:val="28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D90806" w:rsidRDefault="00020306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cenu za použití soupravy</w:t>
      </w:r>
      <w:r w:rsidR="008C1FD0">
        <w:rPr>
          <w:rFonts w:cs="Times New Roman"/>
          <w:sz w:val="22"/>
        </w:rPr>
        <w:t>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F72E7F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F72E7F" w:rsidRDefault="00F72E7F" w:rsidP="00F72E7F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veškeré ostatní náklady a to jak na materiál, tak na zařízení, které není uvedené a bude použito pro dan</w:t>
      </w:r>
      <w:r w:rsidR="004B4CE6">
        <w:rPr>
          <w:rFonts w:cs="Times New Roman"/>
          <w:sz w:val="22"/>
        </w:rPr>
        <w:t>é</w:t>
      </w:r>
      <w:r>
        <w:rPr>
          <w:rFonts w:cs="Times New Roman"/>
          <w:sz w:val="22"/>
        </w:rPr>
        <w:t xml:space="preserve"> EKM. </w:t>
      </w:r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 xml:space="preserve">Použití </w:t>
      </w:r>
      <w:proofErr w:type="spellStart"/>
      <w:r w:rsidRPr="007941EB">
        <w:rPr>
          <w:rFonts w:cs="Times New Roman"/>
          <w:sz w:val="22"/>
        </w:rPr>
        <w:t>prevent</w:t>
      </w:r>
      <w:r w:rsidR="004B4CE6">
        <w:rPr>
          <w:rFonts w:cs="Times New Roman"/>
          <w:sz w:val="22"/>
        </w:rPr>
        <w:t>e</w:t>
      </w:r>
      <w:r w:rsidRPr="007941EB">
        <w:rPr>
          <w:rFonts w:cs="Times New Roman"/>
          <w:sz w:val="22"/>
        </w:rPr>
        <w:t>rů</w:t>
      </w:r>
      <w:proofErr w:type="spellEnd"/>
      <w:r w:rsidRPr="007941EB">
        <w:rPr>
          <w:rFonts w:cs="Times New Roman"/>
          <w:sz w:val="22"/>
        </w:rPr>
        <w:t>…………………………………………………………</w:t>
      </w:r>
      <w:r>
        <w:rPr>
          <w:rFonts w:cs="Times New Roman"/>
          <w:sz w:val="22"/>
        </w:rPr>
        <w:t>…………………………….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…………………………..</w:t>
      </w:r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0A5457">
        <w:rPr>
          <w:rFonts w:cs="Times New Roman"/>
          <w:sz w:val="22"/>
        </w:rPr>
        <w:t xml:space="preserve"> (uchazeč vypíše ostatní výše neuvedené )</w:t>
      </w:r>
      <w:r>
        <w:rPr>
          <w:rFonts w:cs="Times New Roman"/>
          <w:sz w:val="22"/>
        </w:rPr>
        <w:t>……………………………………………………….</w:t>
      </w:r>
    </w:p>
    <w:p w:rsidR="00F72E7F" w:rsidRPr="00020306" w:rsidRDefault="00F72E7F" w:rsidP="00F72E7F">
      <w:pPr>
        <w:rPr>
          <w:rFonts w:cs="Times New Roman"/>
          <w:sz w:val="28"/>
        </w:rPr>
      </w:pPr>
      <w:r w:rsidRPr="009F2F47">
        <w:rPr>
          <w:rFonts w:cs="Times New Roman"/>
          <w:sz w:val="22"/>
        </w:rPr>
        <w:t>Ostatní náklady a materiál celkem</w:t>
      </w:r>
      <w:r w:rsidRPr="00020306">
        <w:rPr>
          <w:rFonts w:cs="Times New Roman"/>
          <w:sz w:val="22"/>
          <w:highlight w:val="yellow"/>
        </w:rPr>
        <w:t>………………………………………………………………………..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sectPr w:rsidR="00884395" w:rsidSect="00DD69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18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07F" w:rsidRDefault="0075207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5207F" w:rsidRDefault="0075207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76" w:rsidRDefault="00C115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cs="Times New Roman"/>
      </w:rPr>
      <w:tab/>
    </w:r>
    <w:r>
      <w:rPr>
        <w:rFonts w:cs="Times New Roman"/>
      </w:rPr>
      <w:tab/>
    </w: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BA3B1E">
      <w:rPr>
        <w:rStyle w:val="slostrnky"/>
        <w:rFonts w:ascii="Arial Narrow" w:hAnsi="Arial Narrow" w:cs="Arial Narrow"/>
        <w:noProof/>
      </w:rPr>
      <w:t>2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BA3B1E">
      <w:rPr>
        <w:rStyle w:val="slostrnky"/>
        <w:rFonts w:ascii="Arial Narrow" w:hAnsi="Arial Narrow" w:cs="Arial Narrow"/>
        <w:noProof/>
      </w:rPr>
      <w:t>2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BA3B1E">
      <w:rPr>
        <w:rStyle w:val="slostrnky"/>
        <w:rFonts w:ascii="Arial Narrow" w:hAnsi="Arial Narrow" w:cs="Arial Narrow"/>
        <w:noProof/>
      </w:rPr>
      <w:t>1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BA3B1E">
      <w:rPr>
        <w:rStyle w:val="slostrnky"/>
        <w:rFonts w:ascii="Arial Narrow" w:hAnsi="Arial Narrow" w:cs="Arial Narrow"/>
        <w:noProof/>
      </w:rPr>
      <w:t>2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07F" w:rsidRDefault="0075207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5207F" w:rsidRDefault="0075207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76" w:rsidRDefault="00C115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0" wp14:anchorId="1F6E88F1" wp14:editId="6E884C81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5" name="obrázek 7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  <w:sz w:val="20"/>
        <w:szCs w:val="20"/>
      </w:rPr>
      <w:tab/>
    </w:r>
    <w:r>
      <w:rPr>
        <w:rFonts w:ascii="Arial Narrow" w:hAnsi="Arial Narrow" w:cs="Arial Narrow"/>
        <w:b/>
        <w:bCs/>
      </w:rPr>
      <w:t>Zadávací dokumentace – příloha č. …</w:t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0" wp14:anchorId="7DEBF196" wp14:editId="5FA00A17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6" name="obrázek 6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</w:rPr>
      <w:tab/>
    </w:r>
  </w:p>
  <w:p w:rsidR="00B37B60" w:rsidRDefault="00B37B60" w:rsidP="004C405D">
    <w:pPr>
      <w:pStyle w:val="Zhlav"/>
      <w:tabs>
        <w:tab w:val="clear" w:pos="4536"/>
        <w:tab w:val="left" w:pos="3686"/>
      </w:tabs>
      <w:jc w:val="right"/>
      <w:rPr>
        <w:rFonts w:ascii="Arial Narrow" w:hAnsi="Arial Narrow" w:cs="Arial Narrow"/>
        <w:b/>
        <w:bCs/>
      </w:rPr>
    </w:pPr>
    <w:r w:rsidRPr="00AB4FFE">
      <w:rPr>
        <w:rFonts w:ascii="Arial Narrow" w:hAnsi="Arial Narrow" w:cs="Arial Narrow"/>
        <w:b/>
        <w:bCs/>
      </w:rPr>
      <w:t xml:space="preserve">Formulář návrhu ceny </w:t>
    </w:r>
    <w:r>
      <w:rPr>
        <w:rFonts w:ascii="Arial Narrow" w:hAnsi="Arial Narrow" w:cs="Arial Narrow"/>
        <w:b/>
        <w:bCs/>
      </w:rPr>
      <w:t xml:space="preserve">příloha č. </w:t>
    </w:r>
    <w:r w:rsidR="004C405D">
      <w:rPr>
        <w:rFonts w:ascii="Arial Narrow" w:hAnsi="Arial Narrow" w:cs="Arial Narrow"/>
        <w:b/>
        <w:bCs/>
      </w:rPr>
      <w:t>1</w:t>
    </w:r>
    <w:r w:rsidR="00C11576">
      <w:rPr>
        <w:rFonts w:ascii="Arial Narrow" w:hAnsi="Arial Narrow" w:cs="Arial Narrow"/>
        <w:b/>
        <w:bCs/>
      </w:rPr>
      <w:t>, Výzvy</w:t>
    </w:r>
  </w:p>
  <w:p w:rsidR="00B37B60" w:rsidRDefault="00B37B60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 w:cs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C7895"/>
    <w:multiLevelType w:val="hybridMultilevel"/>
    <w:tmpl w:val="8138C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33B2A"/>
    <w:multiLevelType w:val="hybridMultilevel"/>
    <w:tmpl w:val="08F85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E0627"/>
    <w:multiLevelType w:val="hybridMultilevel"/>
    <w:tmpl w:val="A91C3292"/>
    <w:lvl w:ilvl="0" w:tplc="94F0301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4196F"/>
    <w:multiLevelType w:val="hybridMultilevel"/>
    <w:tmpl w:val="E7B468E0"/>
    <w:lvl w:ilvl="0" w:tplc="429A8B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A3540"/>
    <w:multiLevelType w:val="hybridMultilevel"/>
    <w:tmpl w:val="4D760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6269F"/>
    <w:multiLevelType w:val="hybridMultilevel"/>
    <w:tmpl w:val="994C9D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D0939"/>
    <w:multiLevelType w:val="hybridMultilevel"/>
    <w:tmpl w:val="26A022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D5053"/>
    <w:multiLevelType w:val="hybridMultilevel"/>
    <w:tmpl w:val="7FF43AE8"/>
    <w:lvl w:ilvl="0" w:tplc="EC5E6D6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F2850"/>
    <w:multiLevelType w:val="hybridMultilevel"/>
    <w:tmpl w:val="597A1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C714FB"/>
    <w:multiLevelType w:val="hybridMultilevel"/>
    <w:tmpl w:val="EF460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22E276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B5DD1"/>
    <w:multiLevelType w:val="hybridMultilevel"/>
    <w:tmpl w:val="83001F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7E5460"/>
    <w:multiLevelType w:val="hybridMultilevel"/>
    <w:tmpl w:val="EF2E4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A23994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0"/>
  </w:num>
  <w:num w:numId="5">
    <w:abstractNumId w:val="9"/>
  </w:num>
  <w:num w:numId="6">
    <w:abstractNumId w:val="2"/>
  </w:num>
  <w:num w:numId="7">
    <w:abstractNumId w:val="11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trackRevision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93E"/>
    <w:rsid w:val="00020306"/>
    <w:rsid w:val="000307D8"/>
    <w:rsid w:val="00075509"/>
    <w:rsid w:val="0007741E"/>
    <w:rsid w:val="000A2BF2"/>
    <w:rsid w:val="000A5457"/>
    <w:rsid w:val="001666F5"/>
    <w:rsid w:val="00184AD7"/>
    <w:rsid w:val="001B345F"/>
    <w:rsid w:val="001C0D2F"/>
    <w:rsid w:val="001C5271"/>
    <w:rsid w:val="001E0DCB"/>
    <w:rsid w:val="00222698"/>
    <w:rsid w:val="002240F1"/>
    <w:rsid w:val="002358F4"/>
    <w:rsid w:val="00245379"/>
    <w:rsid w:val="00262D6E"/>
    <w:rsid w:val="0027279A"/>
    <w:rsid w:val="00275DF1"/>
    <w:rsid w:val="0031193B"/>
    <w:rsid w:val="003237A3"/>
    <w:rsid w:val="00381F29"/>
    <w:rsid w:val="00383C8C"/>
    <w:rsid w:val="003B6FF2"/>
    <w:rsid w:val="003D40C1"/>
    <w:rsid w:val="003F2291"/>
    <w:rsid w:val="00457D9A"/>
    <w:rsid w:val="00460F50"/>
    <w:rsid w:val="004A7CA5"/>
    <w:rsid w:val="004B4CE6"/>
    <w:rsid w:val="004B70CB"/>
    <w:rsid w:val="004C405D"/>
    <w:rsid w:val="004D49C1"/>
    <w:rsid w:val="005651BF"/>
    <w:rsid w:val="00582E23"/>
    <w:rsid w:val="00591834"/>
    <w:rsid w:val="005F6828"/>
    <w:rsid w:val="0064395C"/>
    <w:rsid w:val="0065701A"/>
    <w:rsid w:val="0066701C"/>
    <w:rsid w:val="006A5347"/>
    <w:rsid w:val="006A7E2F"/>
    <w:rsid w:val="00703A02"/>
    <w:rsid w:val="00741B8D"/>
    <w:rsid w:val="0075207F"/>
    <w:rsid w:val="007769D5"/>
    <w:rsid w:val="00785D6F"/>
    <w:rsid w:val="007905A1"/>
    <w:rsid w:val="007941EB"/>
    <w:rsid w:val="007A04B3"/>
    <w:rsid w:val="007A6169"/>
    <w:rsid w:val="00837CA7"/>
    <w:rsid w:val="00884395"/>
    <w:rsid w:val="008C1FD0"/>
    <w:rsid w:val="00905AE3"/>
    <w:rsid w:val="00943419"/>
    <w:rsid w:val="009F030C"/>
    <w:rsid w:val="009F2F47"/>
    <w:rsid w:val="00A019E9"/>
    <w:rsid w:val="00A32AA1"/>
    <w:rsid w:val="00A577DD"/>
    <w:rsid w:val="00A96C14"/>
    <w:rsid w:val="00AB0676"/>
    <w:rsid w:val="00AB4FFE"/>
    <w:rsid w:val="00AC67F0"/>
    <w:rsid w:val="00AF10C6"/>
    <w:rsid w:val="00B24971"/>
    <w:rsid w:val="00B37B60"/>
    <w:rsid w:val="00B44BC5"/>
    <w:rsid w:val="00BA02E9"/>
    <w:rsid w:val="00BA3B1E"/>
    <w:rsid w:val="00BF7C87"/>
    <w:rsid w:val="00C01367"/>
    <w:rsid w:val="00C04B9D"/>
    <w:rsid w:val="00C07154"/>
    <w:rsid w:val="00C11576"/>
    <w:rsid w:val="00C14BFF"/>
    <w:rsid w:val="00C22BBE"/>
    <w:rsid w:val="00C55F7D"/>
    <w:rsid w:val="00D24D37"/>
    <w:rsid w:val="00D731AD"/>
    <w:rsid w:val="00D80581"/>
    <w:rsid w:val="00D80C1D"/>
    <w:rsid w:val="00D84FC9"/>
    <w:rsid w:val="00D90806"/>
    <w:rsid w:val="00D97E51"/>
    <w:rsid w:val="00DD693E"/>
    <w:rsid w:val="00DF0078"/>
    <w:rsid w:val="00E71A96"/>
    <w:rsid w:val="00E94E7E"/>
    <w:rsid w:val="00EC4F73"/>
    <w:rsid w:val="00EE5569"/>
    <w:rsid w:val="00F01FB8"/>
    <w:rsid w:val="00F11163"/>
    <w:rsid w:val="00F14C08"/>
    <w:rsid w:val="00F72E7F"/>
    <w:rsid w:val="00F84787"/>
    <w:rsid w:val="00FA7971"/>
    <w:rsid w:val="00FC2046"/>
    <w:rsid w:val="00FD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0B098B3D-4BD7-4430-9E41-AB240BFA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4CE6"/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right="759"/>
      <w:jc w:val="center"/>
      <w:outlineLvl w:val="0"/>
    </w:pPr>
    <w:rPr>
      <w:rFonts w:ascii="Arial" w:hAnsi="Arial" w:cs="Arial"/>
      <w:b/>
      <w:bCs/>
      <w:color w:val="000000"/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num" w:pos="360"/>
      </w:tabs>
      <w:ind w:left="851" w:hanging="851"/>
      <w:jc w:val="center"/>
      <w:outlineLvl w:val="5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93E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693E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693E"/>
    <w:rPr>
      <w:rFonts w:asciiTheme="majorHAnsi" w:eastAsiaTheme="majorEastAsia" w:hAnsiTheme="majorHAnsi" w:cstheme="majorBidi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693E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693E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693E"/>
    <w:rPr>
      <w:b/>
      <w:bCs/>
      <w:lang w:val="cs-CZ"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93E"/>
    <w:rPr>
      <w:rFonts w:ascii="Times New Roman" w:hAnsi="Times New Roman" w:cs="Times New Roman"/>
      <w:sz w:val="0"/>
      <w:szCs w:val="0"/>
      <w:lang w:val="cs-CZ" w:eastAsia="cs-CZ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customStyle="1" w:styleId="Zkladntext22">
    <w:name w:val="Základní text 22"/>
    <w:basedOn w:val="Normln"/>
    <w:uiPriority w:val="99"/>
    <w:pPr>
      <w:spacing w:before="120" w:after="120" w:line="240" w:lineRule="atLeast"/>
      <w:ind w:left="709"/>
      <w:jc w:val="both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32AA1"/>
    <w:pPr>
      <w:ind w:left="720"/>
      <w:contextualSpacing/>
    </w:pPr>
  </w:style>
  <w:style w:type="table" w:styleId="Mkatabulky">
    <w:name w:val="Table Grid"/>
    <w:basedOn w:val="Normlntabulka"/>
    <w:uiPriority w:val="59"/>
    <w:rsid w:val="00657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3A538-014E-47B2-BE5C-DBCBBBB19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341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Mour Patrik</cp:lastModifiedBy>
  <cp:revision>8</cp:revision>
  <cp:lastPrinted>2013-09-04T12:25:00Z</cp:lastPrinted>
  <dcterms:created xsi:type="dcterms:W3CDTF">2016-06-27T14:57:00Z</dcterms:created>
  <dcterms:modified xsi:type="dcterms:W3CDTF">2016-08-31T12:40:00Z</dcterms:modified>
</cp:coreProperties>
</file>