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D3E" w:rsidRPr="00A45D72" w:rsidRDefault="005C5D3E" w:rsidP="00461627">
      <w:pPr>
        <w:ind w:left="7080" w:firstLine="708"/>
        <w:jc w:val="both"/>
        <w:rPr>
          <w:rFonts w:ascii="Arial" w:hAnsi="Arial" w:cs="Arial"/>
          <w:b/>
          <w:sz w:val="20"/>
          <w:szCs w:val="20"/>
        </w:rPr>
      </w:pPr>
    </w:p>
    <w:p w:rsidR="00652962" w:rsidRDefault="00652962" w:rsidP="00461627">
      <w:pPr>
        <w:jc w:val="both"/>
        <w:rPr>
          <w:rFonts w:ascii="Arial" w:hAnsi="Arial" w:cs="Arial"/>
          <w:b/>
          <w:sz w:val="20"/>
          <w:szCs w:val="20"/>
        </w:rPr>
      </w:pPr>
    </w:p>
    <w:p w:rsidR="005C5D3E" w:rsidRPr="00A45D72" w:rsidRDefault="00D96289" w:rsidP="00461627">
      <w:pPr>
        <w:jc w:val="both"/>
        <w:rPr>
          <w:rFonts w:ascii="Arial" w:hAnsi="Arial" w:cs="Arial"/>
          <w:b/>
          <w:sz w:val="20"/>
          <w:szCs w:val="20"/>
        </w:rPr>
      </w:pPr>
      <w:r w:rsidRPr="00A45D72">
        <w:rPr>
          <w:rFonts w:ascii="Arial" w:hAnsi="Arial" w:cs="Arial"/>
          <w:b/>
          <w:sz w:val="20"/>
          <w:szCs w:val="20"/>
        </w:rPr>
        <w:t>Čestné prohlášení k</w:t>
      </w:r>
      <w:r w:rsidR="00DB2876">
        <w:rPr>
          <w:rFonts w:ascii="Arial" w:hAnsi="Arial" w:cs="Arial"/>
          <w:b/>
          <w:sz w:val="20"/>
          <w:szCs w:val="20"/>
        </w:rPr>
        <w:t> dalším požadavkům zadavatele a zákona</w:t>
      </w:r>
      <w:r w:rsidR="00652962">
        <w:rPr>
          <w:rFonts w:ascii="Arial" w:hAnsi="Arial" w:cs="Arial"/>
          <w:b/>
          <w:sz w:val="20"/>
          <w:szCs w:val="20"/>
        </w:rPr>
        <w:t xml:space="preserve"> na veřejnou zakázku s názvem:</w:t>
      </w:r>
    </w:p>
    <w:p w:rsidR="005C5D3E" w:rsidRPr="00A45D72" w:rsidRDefault="005C5D3E" w:rsidP="00461627">
      <w:pPr>
        <w:jc w:val="both"/>
        <w:rPr>
          <w:rFonts w:ascii="Arial" w:hAnsi="Arial" w:cs="Arial"/>
          <w:sz w:val="20"/>
          <w:szCs w:val="20"/>
        </w:rPr>
      </w:pPr>
    </w:p>
    <w:p w:rsidR="006D2931" w:rsidRPr="00302641" w:rsidRDefault="006D2931" w:rsidP="006D2931">
      <w:pPr>
        <w:pStyle w:val="Zkladntext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3"/>
      <w:bookmarkStart w:id="1" w:name="OLE_LINK4"/>
      <w:r w:rsidRPr="00302641">
        <w:rPr>
          <w:rFonts w:ascii="Arial" w:hAnsi="Arial" w:cs="Arial"/>
          <w:b/>
          <w:sz w:val="20"/>
          <w:szCs w:val="20"/>
        </w:rPr>
        <w:t>„</w:t>
      </w:r>
      <w:bookmarkEnd w:id="0"/>
      <w:bookmarkEnd w:id="1"/>
      <w:r w:rsidR="005F57FE" w:rsidRPr="005F57FE">
        <w:rPr>
          <w:rFonts w:ascii="Arial" w:hAnsi="Arial" w:cs="Arial"/>
          <w:b/>
          <w:sz w:val="20"/>
          <w:szCs w:val="20"/>
        </w:rPr>
        <w:t>Separace a svoz bioodpadů ve městě Holice</w:t>
      </w:r>
      <w:r w:rsidRPr="00302641">
        <w:rPr>
          <w:rFonts w:ascii="Arial" w:hAnsi="Arial" w:cs="Arial"/>
          <w:b/>
          <w:sz w:val="20"/>
          <w:szCs w:val="20"/>
        </w:rPr>
        <w:t>“</w:t>
      </w:r>
    </w:p>
    <w:p w:rsidR="005C5D3E" w:rsidRPr="00A45D72" w:rsidRDefault="005C5D3E" w:rsidP="00461627">
      <w:pPr>
        <w:tabs>
          <w:tab w:val="left" w:pos="4536"/>
        </w:tabs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</w:rPr>
      </w:pPr>
    </w:p>
    <w:p w:rsidR="005C5D3E" w:rsidRPr="00A45D72" w:rsidRDefault="00652962" w:rsidP="00461627">
      <w:pPr>
        <w:tabs>
          <w:tab w:val="left" w:pos="4111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Obchodní název uchazeče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:rsidR="005C5D3E" w:rsidRDefault="00652962" w:rsidP="00461627">
      <w:pPr>
        <w:tabs>
          <w:tab w:val="left" w:pos="4111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sídla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</w:t>
      </w:r>
      <w:proofErr w:type="gramStart"/>
      <w:r w:rsidR="00D96289" w:rsidRPr="00A45D72">
        <w:rPr>
          <w:rFonts w:ascii="Arial" w:hAnsi="Arial" w:cs="Arial"/>
          <w:sz w:val="20"/>
          <w:szCs w:val="20"/>
        </w:rPr>
        <w:t>…...</w:t>
      </w:r>
      <w:proofErr w:type="gramEnd"/>
    </w:p>
    <w:p w:rsidR="00652962" w:rsidRPr="00A45D72" w:rsidRDefault="00652962" w:rsidP="00461627">
      <w:pPr>
        <w:tabs>
          <w:tab w:val="left" w:pos="4111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Doručovací adresa: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</w:t>
      </w:r>
    </w:p>
    <w:p w:rsidR="005C5D3E" w:rsidRPr="00A45D72" w:rsidRDefault="00D96289" w:rsidP="00461627">
      <w:pPr>
        <w:tabs>
          <w:tab w:val="left" w:pos="4111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IČ:</w:t>
      </w:r>
      <w:r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</w:t>
      </w:r>
      <w:proofErr w:type="gramStart"/>
      <w:r w:rsidRPr="00A45D72">
        <w:rPr>
          <w:rFonts w:ascii="Arial" w:hAnsi="Arial" w:cs="Arial"/>
          <w:sz w:val="20"/>
          <w:szCs w:val="20"/>
        </w:rPr>
        <w:t>…...</w:t>
      </w:r>
      <w:proofErr w:type="gramEnd"/>
    </w:p>
    <w:p w:rsidR="005C5D3E" w:rsidRPr="00A45D72" w:rsidRDefault="00D96289" w:rsidP="00461627">
      <w:pPr>
        <w:tabs>
          <w:tab w:val="left" w:pos="4111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DIČ:</w:t>
      </w:r>
      <w:r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</w:t>
      </w:r>
      <w:proofErr w:type="gramStart"/>
      <w:r w:rsidRPr="00A45D72">
        <w:rPr>
          <w:rFonts w:ascii="Arial" w:hAnsi="Arial" w:cs="Arial"/>
          <w:sz w:val="20"/>
          <w:szCs w:val="20"/>
        </w:rPr>
        <w:t>…...</w:t>
      </w:r>
      <w:proofErr w:type="gramEnd"/>
    </w:p>
    <w:p w:rsidR="005C5D3E" w:rsidRPr="00A45D72" w:rsidRDefault="00652962" w:rsidP="00461627">
      <w:pPr>
        <w:tabs>
          <w:tab w:val="left" w:pos="4111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Osoba oprávněná jednat </w:t>
      </w:r>
      <w:r>
        <w:rPr>
          <w:rFonts w:ascii="Arial" w:hAnsi="Arial" w:cs="Arial"/>
          <w:sz w:val="20"/>
          <w:szCs w:val="20"/>
        </w:rPr>
        <w:br/>
        <w:t>jménem či za uchazeče: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</w:t>
      </w:r>
      <w:proofErr w:type="gramStart"/>
      <w:r w:rsidR="00D96289" w:rsidRPr="00A45D72">
        <w:rPr>
          <w:rFonts w:ascii="Arial" w:hAnsi="Arial" w:cs="Arial"/>
          <w:sz w:val="20"/>
          <w:szCs w:val="20"/>
        </w:rPr>
        <w:t>…...</w:t>
      </w:r>
      <w:proofErr w:type="gramEnd"/>
    </w:p>
    <w:p w:rsidR="005C5D3E" w:rsidRPr="00A45D72" w:rsidRDefault="005C5D3E" w:rsidP="00461627">
      <w:pPr>
        <w:jc w:val="both"/>
        <w:rPr>
          <w:rFonts w:ascii="Arial" w:hAnsi="Arial" w:cs="Arial"/>
          <w:sz w:val="20"/>
          <w:szCs w:val="20"/>
        </w:rPr>
      </w:pPr>
    </w:p>
    <w:p w:rsidR="00461627" w:rsidRDefault="00461627" w:rsidP="00461627">
      <w:pPr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D96289" w:rsidP="00461627">
      <w:pPr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 xml:space="preserve">V souladu s vyhlášenými podmínkami zadavatele ke shora uvedenému zadávacímu řízení prokazuji jako oprávněná osoba dodavatele splnění </w:t>
      </w:r>
      <w:r w:rsidR="00DB2876">
        <w:rPr>
          <w:rFonts w:ascii="Arial" w:hAnsi="Arial" w:cs="Arial"/>
          <w:sz w:val="20"/>
          <w:szCs w:val="20"/>
        </w:rPr>
        <w:t>dalších požadavků zadavatele a zákona</w:t>
      </w:r>
      <w:r w:rsidRPr="00A45D72">
        <w:rPr>
          <w:rFonts w:ascii="Arial" w:hAnsi="Arial" w:cs="Arial"/>
          <w:sz w:val="20"/>
          <w:szCs w:val="20"/>
        </w:rPr>
        <w:t xml:space="preserve"> předložením níže uvedeného prohlášení takto:</w:t>
      </w:r>
    </w:p>
    <w:p w:rsidR="005C5D3E" w:rsidRDefault="005C5D3E" w:rsidP="00461627">
      <w:pPr>
        <w:pStyle w:val="Zkladntextodsazen31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AF0F7E" w:rsidRPr="00B955CA" w:rsidRDefault="00B955CA" w:rsidP="00B955C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461627" w:rsidRPr="00B955CA">
        <w:rPr>
          <w:rFonts w:ascii="Arial" w:hAnsi="Arial" w:cs="Arial"/>
          <w:sz w:val="20"/>
          <w:szCs w:val="20"/>
        </w:rPr>
        <w:t xml:space="preserve">ímto za dodavatele prohlašuji, že je ekonomicky a finančně způsobilý splnit tuto veřejnou zakázku s názvem </w:t>
      </w:r>
      <w:r w:rsidR="00AE01AE">
        <w:rPr>
          <w:rFonts w:ascii="Arial" w:hAnsi="Arial" w:cs="Arial"/>
          <w:sz w:val="20"/>
          <w:szCs w:val="20"/>
        </w:rPr>
        <w:t>„</w:t>
      </w:r>
      <w:r w:rsidR="00AE01AE" w:rsidRPr="005F57FE">
        <w:rPr>
          <w:rFonts w:ascii="Arial" w:hAnsi="Arial" w:cs="Arial"/>
          <w:b/>
          <w:sz w:val="20"/>
          <w:szCs w:val="20"/>
        </w:rPr>
        <w:t>Separace a svoz bioodpadů ve městě Holice</w:t>
      </w:r>
      <w:r w:rsidR="00AF0F7E" w:rsidRPr="00AE01AE">
        <w:rPr>
          <w:rFonts w:ascii="Arial" w:hAnsi="Arial" w:cs="Arial"/>
          <w:b/>
          <w:sz w:val="20"/>
          <w:szCs w:val="20"/>
        </w:rPr>
        <w:t>“</w:t>
      </w:r>
      <w:r w:rsidR="00AF0F7E" w:rsidRPr="00B955CA">
        <w:rPr>
          <w:rFonts w:ascii="Arial" w:hAnsi="Arial" w:cs="Arial"/>
          <w:sz w:val="20"/>
          <w:szCs w:val="20"/>
        </w:rPr>
        <w:t>.</w:t>
      </w:r>
    </w:p>
    <w:p w:rsidR="007F72E7" w:rsidRPr="007F72E7" w:rsidRDefault="007F72E7" w:rsidP="007F72E7">
      <w:pPr>
        <w:jc w:val="both"/>
        <w:rPr>
          <w:rFonts w:ascii="Arial" w:hAnsi="Arial" w:cs="Arial"/>
          <w:sz w:val="20"/>
          <w:szCs w:val="20"/>
        </w:rPr>
      </w:pPr>
    </w:p>
    <w:p w:rsidR="005C5D3E" w:rsidRDefault="00B955CA" w:rsidP="00B955CA">
      <w:pPr>
        <w:pStyle w:val="Zkladntextodsazen31"/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DB2876">
        <w:rPr>
          <w:rFonts w:ascii="Arial" w:hAnsi="Arial" w:cs="Arial"/>
          <w:sz w:val="20"/>
          <w:szCs w:val="20"/>
        </w:rPr>
        <w:t xml:space="preserve">ímto za dodavatele předkládám seznam statutárních orgánů nebo členů statutárních orgánů, kteří v posledních 3 letech od konce lhůty pro podání nabídek </w:t>
      </w:r>
      <w:r w:rsidR="00DB2876" w:rsidRPr="00AE01AE">
        <w:rPr>
          <w:rFonts w:ascii="Arial" w:hAnsi="Arial" w:cs="Arial"/>
          <w:b/>
          <w:sz w:val="20"/>
          <w:szCs w:val="20"/>
        </w:rPr>
        <w:t>byli v pracovněprávním, funkčním či obdobném poměru u zadavatele</w:t>
      </w:r>
      <w:r w:rsidR="00DB2876">
        <w:rPr>
          <w:rFonts w:ascii="Arial" w:hAnsi="Arial" w:cs="Arial"/>
          <w:sz w:val="20"/>
          <w:szCs w:val="20"/>
        </w:rPr>
        <w:t xml:space="preserve"> (dle § 68 odst. 3 písm. a) </w:t>
      </w:r>
      <w:r>
        <w:rPr>
          <w:rFonts w:ascii="Arial" w:hAnsi="Arial" w:cs="Arial"/>
          <w:sz w:val="20"/>
          <w:szCs w:val="20"/>
        </w:rPr>
        <w:t>zákona č. 137/2006 Sb. o veřejných zakázkách v platném znění (dále jen „ZVZ“)</w:t>
      </w:r>
      <w:r w:rsidR="00DB2876">
        <w:rPr>
          <w:rFonts w:ascii="Arial" w:hAnsi="Arial" w:cs="Arial"/>
          <w:sz w:val="20"/>
          <w:szCs w:val="20"/>
        </w:rPr>
        <w:t>):</w:t>
      </w:r>
    </w:p>
    <w:p w:rsidR="00DB2876" w:rsidRDefault="00DB2876" w:rsidP="00461627">
      <w:pPr>
        <w:pStyle w:val="Zkladntextodsazen31"/>
        <w:tabs>
          <w:tab w:val="left" w:pos="284"/>
        </w:tabs>
        <w:spacing w:after="0"/>
        <w:ind w:left="0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jc w:val="center"/>
        <w:tblInd w:w="1536" w:type="dxa"/>
        <w:tblLook w:val="04A0" w:firstRow="1" w:lastRow="0" w:firstColumn="1" w:lastColumn="0" w:noHBand="0" w:noVBand="1"/>
      </w:tblPr>
      <w:tblGrid>
        <w:gridCol w:w="5393"/>
      </w:tblGrid>
      <w:tr w:rsidR="00DB2876" w:rsidTr="00DB2876">
        <w:trPr>
          <w:trHeight w:val="316"/>
          <w:jc w:val="center"/>
        </w:trPr>
        <w:tc>
          <w:tcPr>
            <w:tcW w:w="5393" w:type="dxa"/>
            <w:vAlign w:val="center"/>
          </w:tcPr>
          <w:p w:rsidR="00DB2876" w:rsidRDefault="00DB2876" w:rsidP="00461627">
            <w:pPr>
              <w:pStyle w:val="Zkladntextodsazen31"/>
              <w:tabs>
                <w:tab w:val="left" w:pos="284"/>
              </w:tabs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876" w:rsidTr="00DB2876">
        <w:trPr>
          <w:trHeight w:val="316"/>
          <w:jc w:val="center"/>
        </w:trPr>
        <w:tc>
          <w:tcPr>
            <w:tcW w:w="5393" w:type="dxa"/>
            <w:vAlign w:val="center"/>
          </w:tcPr>
          <w:p w:rsidR="00DB2876" w:rsidRDefault="00DB2876" w:rsidP="00461627">
            <w:pPr>
              <w:pStyle w:val="Zkladntextodsazen31"/>
              <w:tabs>
                <w:tab w:val="left" w:pos="284"/>
              </w:tabs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876" w:rsidTr="00DB2876">
        <w:trPr>
          <w:trHeight w:val="330"/>
          <w:jc w:val="center"/>
        </w:trPr>
        <w:tc>
          <w:tcPr>
            <w:tcW w:w="5393" w:type="dxa"/>
            <w:vAlign w:val="center"/>
          </w:tcPr>
          <w:p w:rsidR="00DB2876" w:rsidRDefault="00DB2876" w:rsidP="00461627">
            <w:pPr>
              <w:pStyle w:val="Zkladntextodsazen31"/>
              <w:tabs>
                <w:tab w:val="left" w:pos="284"/>
              </w:tabs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C5D3E" w:rsidRDefault="005C5D3E" w:rsidP="00461627">
      <w:pPr>
        <w:pStyle w:val="Zkladntextodsazen31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AE01AE" w:rsidRDefault="00AE01AE" w:rsidP="00461627">
      <w:pPr>
        <w:pStyle w:val="Zkladntextodsazen31"/>
        <w:spacing w:after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Poznámka: pokud tuto skutečnost výše uvedené osoby nesplňují, tak uchazeč toto proškrtne.</w:t>
      </w:r>
    </w:p>
    <w:p w:rsidR="00AE01AE" w:rsidRDefault="00AE01AE" w:rsidP="00461627">
      <w:pPr>
        <w:pStyle w:val="Zkladntextodsazen31"/>
        <w:spacing w:after="0"/>
        <w:ind w:left="0"/>
        <w:jc w:val="both"/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:rsidR="00A45D72" w:rsidRDefault="00B955CA" w:rsidP="00B955CA">
      <w:pPr>
        <w:pStyle w:val="Zkladntextodsazen31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DB2876">
        <w:rPr>
          <w:rFonts w:ascii="Arial" w:hAnsi="Arial" w:cs="Arial"/>
          <w:sz w:val="20"/>
          <w:szCs w:val="20"/>
        </w:rPr>
        <w:t>ímto za dodavatele předkládám seznam vlastníků akcií, jejichž souhrnná jmenovitá hodnota přesahuje 10 % základního kapitálu, vyhotovený ve lhůtě pro podání nabídek (dle § 68 odst. 3 písm. b) ZVZ):</w:t>
      </w:r>
    </w:p>
    <w:p w:rsidR="00DB2876" w:rsidRDefault="00DB2876" w:rsidP="00461627">
      <w:pPr>
        <w:pStyle w:val="Zkladntextodsazen31"/>
        <w:tabs>
          <w:tab w:val="left" w:pos="284"/>
        </w:tabs>
        <w:spacing w:after="0"/>
        <w:ind w:left="0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jc w:val="center"/>
        <w:tblInd w:w="1536" w:type="dxa"/>
        <w:tblLook w:val="04A0" w:firstRow="1" w:lastRow="0" w:firstColumn="1" w:lastColumn="0" w:noHBand="0" w:noVBand="1"/>
      </w:tblPr>
      <w:tblGrid>
        <w:gridCol w:w="5393"/>
      </w:tblGrid>
      <w:tr w:rsidR="00DB2876" w:rsidTr="00CA1799">
        <w:trPr>
          <w:trHeight w:val="316"/>
          <w:jc w:val="center"/>
        </w:trPr>
        <w:tc>
          <w:tcPr>
            <w:tcW w:w="5393" w:type="dxa"/>
            <w:vAlign w:val="center"/>
          </w:tcPr>
          <w:p w:rsidR="00DB2876" w:rsidRDefault="00DB2876" w:rsidP="00461627">
            <w:pPr>
              <w:pStyle w:val="Zkladntextodsazen31"/>
              <w:tabs>
                <w:tab w:val="left" w:pos="284"/>
              </w:tabs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876" w:rsidTr="00CA1799">
        <w:trPr>
          <w:trHeight w:val="316"/>
          <w:jc w:val="center"/>
        </w:trPr>
        <w:tc>
          <w:tcPr>
            <w:tcW w:w="5393" w:type="dxa"/>
            <w:vAlign w:val="center"/>
          </w:tcPr>
          <w:p w:rsidR="00DB2876" w:rsidRDefault="00DB2876" w:rsidP="00461627">
            <w:pPr>
              <w:pStyle w:val="Zkladntextodsazen31"/>
              <w:tabs>
                <w:tab w:val="left" w:pos="284"/>
              </w:tabs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876" w:rsidTr="00CA1799">
        <w:trPr>
          <w:trHeight w:val="330"/>
          <w:jc w:val="center"/>
        </w:trPr>
        <w:tc>
          <w:tcPr>
            <w:tcW w:w="5393" w:type="dxa"/>
            <w:vAlign w:val="center"/>
          </w:tcPr>
          <w:p w:rsidR="00DB2876" w:rsidRDefault="00DB2876" w:rsidP="00461627">
            <w:pPr>
              <w:pStyle w:val="Zkladntextodsazen31"/>
              <w:tabs>
                <w:tab w:val="left" w:pos="284"/>
              </w:tabs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5D72" w:rsidRDefault="00A45D72" w:rsidP="00461627">
      <w:pPr>
        <w:pStyle w:val="Zkladntextodsazen31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A45D72" w:rsidRPr="00A45D72" w:rsidRDefault="00B955CA" w:rsidP="00B955CA">
      <w:pPr>
        <w:pStyle w:val="Zkladntextodsazen31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461627">
        <w:rPr>
          <w:rFonts w:ascii="Arial" w:hAnsi="Arial" w:cs="Arial"/>
          <w:sz w:val="20"/>
          <w:szCs w:val="20"/>
        </w:rPr>
        <w:t>ímto za dodavatele prohlašuji, že neuzavřel a neuzavře zakázanou dohodu podle zvláštního právního předpisu v souvislosti se zadávanou veřejnou zakázkou (dle § 68 odst. 3 písm. c) ZVZ).</w:t>
      </w:r>
    </w:p>
    <w:p w:rsidR="005C5D3E" w:rsidRDefault="005C5D3E" w:rsidP="00461627">
      <w:pPr>
        <w:pStyle w:val="Zkladntextodsazen31"/>
        <w:spacing w:after="0"/>
        <w:jc w:val="both"/>
        <w:rPr>
          <w:rFonts w:ascii="Arial" w:hAnsi="Arial" w:cs="Arial"/>
          <w:bCs/>
          <w:sz w:val="20"/>
          <w:szCs w:val="20"/>
        </w:rPr>
      </w:pPr>
    </w:p>
    <w:p w:rsidR="005C5D3E" w:rsidRDefault="00D96289" w:rsidP="00461627">
      <w:pPr>
        <w:pStyle w:val="Zkladntextodsazen31"/>
        <w:spacing w:after="0"/>
        <w:ind w:left="0"/>
        <w:jc w:val="both"/>
        <w:rPr>
          <w:rFonts w:ascii="Arial" w:hAnsi="Arial" w:cs="Arial"/>
          <w:bCs/>
          <w:sz w:val="20"/>
          <w:szCs w:val="20"/>
        </w:rPr>
      </w:pPr>
      <w:r w:rsidRPr="00A45D72">
        <w:rPr>
          <w:rFonts w:ascii="Arial" w:hAnsi="Arial" w:cs="Arial"/>
          <w:bCs/>
          <w:sz w:val="20"/>
          <w:szCs w:val="20"/>
        </w:rPr>
        <w:t>V …………………… dne: ……………………</w:t>
      </w:r>
    </w:p>
    <w:p w:rsidR="00461627" w:rsidRDefault="00461627" w:rsidP="00461627">
      <w:pPr>
        <w:pStyle w:val="Zkladntextodsazen31"/>
        <w:spacing w:after="0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461627" w:rsidRDefault="00461627" w:rsidP="00461627">
      <w:pPr>
        <w:pStyle w:val="Zkladntextodsazen31"/>
        <w:spacing w:after="0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461627" w:rsidRPr="00A45D72" w:rsidRDefault="00461627" w:rsidP="00461627">
      <w:pPr>
        <w:pStyle w:val="Zkladntextodsazen31"/>
        <w:spacing w:after="0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5C5D3E" w:rsidRPr="00A45D72" w:rsidRDefault="00D96289" w:rsidP="00461627">
      <w:pPr>
        <w:ind w:left="2824" w:firstLine="706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……………………………………………………………………..</w:t>
      </w:r>
    </w:p>
    <w:p w:rsidR="00461627" w:rsidRDefault="00B955CA" w:rsidP="00461627">
      <w:pPr>
        <w:ind w:left="354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 a podpis oprávněné osoby</w:t>
      </w:r>
    </w:p>
    <w:sectPr w:rsidR="00461627">
      <w:headerReference w:type="default" r:id="rId8"/>
      <w:footerReference w:type="default" r:id="rId9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3D2" w:rsidRDefault="00C763D2" w:rsidP="007F72E7">
      <w:r>
        <w:separator/>
      </w:r>
    </w:p>
  </w:endnote>
  <w:endnote w:type="continuationSeparator" w:id="0">
    <w:p w:rsidR="00C763D2" w:rsidRDefault="00C763D2" w:rsidP="007F7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2E7" w:rsidRDefault="00DF26EE" w:rsidP="007F72E7">
    <w:pPr>
      <w:pStyle w:val="Zpat"/>
      <w:jc w:val="center"/>
    </w:pPr>
    <w:r>
      <w:rPr>
        <w:noProof/>
      </w:rPr>
      <w:drawing>
        <wp:inline distT="0" distB="0" distL="0" distR="0">
          <wp:extent cx="6073902" cy="978408"/>
          <wp:effectExtent l="0" t="0" r="317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 OPZP_ERDF_GRA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3902" cy="978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3D2" w:rsidRDefault="00C763D2" w:rsidP="007F72E7">
      <w:r>
        <w:separator/>
      </w:r>
    </w:p>
  </w:footnote>
  <w:footnote w:type="continuationSeparator" w:id="0">
    <w:p w:rsidR="00C763D2" w:rsidRDefault="00C763D2" w:rsidP="007F72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2E7" w:rsidRPr="00AF0076" w:rsidRDefault="007F72E7" w:rsidP="007F72E7">
    <w:pPr>
      <w:ind w:left="4536" w:hanging="1268"/>
      <w:jc w:val="right"/>
      <w:rPr>
        <w:rFonts w:ascii="Arial" w:hAnsi="Arial" w:cs="Arial"/>
        <w:sz w:val="20"/>
        <w:szCs w:val="20"/>
      </w:rPr>
    </w:pPr>
    <w:r w:rsidRPr="00AF0076">
      <w:rPr>
        <w:rFonts w:ascii="Arial" w:hAnsi="Arial" w:cs="Arial"/>
        <w:sz w:val="20"/>
        <w:szCs w:val="20"/>
      </w:rPr>
      <w:t xml:space="preserve">Příloha č. </w:t>
    </w:r>
    <w:r w:rsidR="007476FD">
      <w:rPr>
        <w:rFonts w:ascii="Arial" w:hAnsi="Arial" w:cs="Arial"/>
        <w:sz w:val="20"/>
        <w:szCs w:val="20"/>
      </w:rPr>
      <w:t>4</w:t>
    </w:r>
    <w:r w:rsidR="00287049">
      <w:rPr>
        <w:rFonts w:ascii="Arial" w:hAnsi="Arial" w:cs="Arial"/>
        <w:sz w:val="20"/>
        <w:szCs w:val="20"/>
      </w:rPr>
      <w:t>.</w:t>
    </w:r>
    <w:r w:rsidRPr="00AF0076">
      <w:rPr>
        <w:rFonts w:ascii="Arial" w:hAnsi="Arial" w:cs="Arial"/>
        <w:sz w:val="20"/>
        <w:szCs w:val="20"/>
      </w:rPr>
      <w:t xml:space="preserve"> zadávací dokumentace – Čestné prohlášení</w:t>
    </w:r>
    <w:r>
      <w:rPr>
        <w:rFonts w:ascii="Arial" w:hAnsi="Arial" w:cs="Arial"/>
        <w:sz w:val="20"/>
        <w:szCs w:val="20"/>
      </w:rPr>
      <w:t xml:space="preserve"> - ostatní</w:t>
    </w:r>
  </w:p>
  <w:p w:rsidR="007F72E7" w:rsidRDefault="007F72E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96894"/>
    <w:multiLevelType w:val="hybridMultilevel"/>
    <w:tmpl w:val="9EA487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DF774A"/>
    <w:multiLevelType w:val="hybridMultilevel"/>
    <w:tmpl w:val="A97C70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665996"/>
    <w:multiLevelType w:val="hybridMultilevel"/>
    <w:tmpl w:val="3B2C4F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4E611C"/>
    <w:multiLevelType w:val="hybridMultilevel"/>
    <w:tmpl w:val="F6B2A1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AC3"/>
    <w:rsid w:val="000545ED"/>
    <w:rsid w:val="0009318E"/>
    <w:rsid w:val="000B583C"/>
    <w:rsid w:val="000F0EA8"/>
    <w:rsid w:val="002028EA"/>
    <w:rsid w:val="002145A9"/>
    <w:rsid w:val="00241240"/>
    <w:rsid w:val="00287049"/>
    <w:rsid w:val="003950AF"/>
    <w:rsid w:val="003E4298"/>
    <w:rsid w:val="00461627"/>
    <w:rsid w:val="004B4FFA"/>
    <w:rsid w:val="00567ADC"/>
    <w:rsid w:val="005C5D3E"/>
    <w:rsid w:val="005F57FE"/>
    <w:rsid w:val="00652962"/>
    <w:rsid w:val="006B3251"/>
    <w:rsid w:val="006D2931"/>
    <w:rsid w:val="007476FD"/>
    <w:rsid w:val="007F72E7"/>
    <w:rsid w:val="00866E05"/>
    <w:rsid w:val="009B123D"/>
    <w:rsid w:val="009C67CD"/>
    <w:rsid w:val="00A45D72"/>
    <w:rsid w:val="00AE01AE"/>
    <w:rsid w:val="00AF0F7E"/>
    <w:rsid w:val="00B644F3"/>
    <w:rsid w:val="00B955CA"/>
    <w:rsid w:val="00C763D2"/>
    <w:rsid w:val="00D74AC3"/>
    <w:rsid w:val="00D96289"/>
    <w:rsid w:val="00DB2876"/>
    <w:rsid w:val="00DF26EE"/>
    <w:rsid w:val="00E911C9"/>
    <w:rsid w:val="00F0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Zkladntextodsazen31">
    <w:name w:val="Základní text odsazený 31"/>
    <w:pPr>
      <w:widowControl w:val="0"/>
      <w:suppressAutoHyphens/>
      <w:spacing w:after="120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A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AC3"/>
    <w:rPr>
      <w:rFonts w:ascii="Tahoma" w:eastAsia="Andale Sans UI" w:hAnsi="Tahoma" w:cs="Tahoma"/>
      <w:kern w:val="1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5D72"/>
    <w:pPr>
      <w:ind w:left="720"/>
      <w:contextualSpacing/>
    </w:pPr>
  </w:style>
  <w:style w:type="table" w:styleId="Mkatabulky">
    <w:name w:val="Table Grid"/>
    <w:basedOn w:val="Normlntabulka"/>
    <w:uiPriority w:val="59"/>
    <w:rsid w:val="00DB28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F72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72E7"/>
    <w:rPr>
      <w:rFonts w:eastAsia="Andale Sans UI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F72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72E7"/>
    <w:rPr>
      <w:rFonts w:eastAsia="Andale Sans UI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Zkladntextodsazen31">
    <w:name w:val="Základní text odsazený 31"/>
    <w:pPr>
      <w:widowControl w:val="0"/>
      <w:suppressAutoHyphens/>
      <w:spacing w:after="120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A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AC3"/>
    <w:rPr>
      <w:rFonts w:ascii="Tahoma" w:eastAsia="Andale Sans UI" w:hAnsi="Tahoma" w:cs="Tahoma"/>
      <w:kern w:val="1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5D72"/>
    <w:pPr>
      <w:ind w:left="720"/>
      <w:contextualSpacing/>
    </w:pPr>
  </w:style>
  <w:style w:type="table" w:styleId="Mkatabulky">
    <w:name w:val="Table Grid"/>
    <w:basedOn w:val="Normlntabulka"/>
    <w:uiPriority w:val="59"/>
    <w:rsid w:val="00DB28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F72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72E7"/>
    <w:rPr>
      <w:rFonts w:eastAsia="Andale Sans UI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F72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72E7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Vlášek</dc:creator>
  <cp:lastModifiedBy>Petr Vlášek</cp:lastModifiedBy>
  <cp:revision>4</cp:revision>
  <cp:lastPrinted>2012-07-03T10:50:00Z</cp:lastPrinted>
  <dcterms:created xsi:type="dcterms:W3CDTF">2013-04-24T12:37:00Z</dcterms:created>
  <dcterms:modified xsi:type="dcterms:W3CDTF">2013-05-28T10:46:00Z</dcterms:modified>
</cp:coreProperties>
</file>