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2A" w:rsidRDefault="0064492A"/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30"/>
          <w:szCs w:val="30"/>
        </w:rPr>
      </w:pPr>
      <w:r>
        <w:rPr>
          <w:rFonts w:ascii="DejaVuSans-Bold" w:hAnsi="DejaVuSans-Bold" w:cs="DejaVuSans-Bold"/>
          <w:b/>
          <w:bCs/>
          <w:color w:val="000000"/>
          <w:sz w:val="30"/>
          <w:szCs w:val="30"/>
        </w:rPr>
        <w:t>Návod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TECHNICKÉ NÁROKY </w:t>
      </w:r>
      <w:proofErr w:type="spellStart"/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eAUKČNÍHO</w:t>
      </w:r>
      <w:proofErr w:type="spellEnd"/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SW PROEBIZ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Váš počítač musí být připojen k Internetu. Pro bezproblémovou účast v elektronické aukci je nutné mít v počítači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nainstalovaný jeden z podporovaných webových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prohížečů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>: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- Microsoft Internet Explorer verze 11.0 a vyšší (</w:t>
      </w:r>
      <w:r>
        <w:rPr>
          <w:rFonts w:ascii="DejaVuSans" w:hAnsi="DejaVuSans" w:cs="DejaVuSans"/>
          <w:i/>
          <w:iCs/>
          <w:color w:val="0000FF"/>
          <w:sz w:val="18"/>
          <w:szCs w:val="18"/>
        </w:rPr>
        <w:t>http://microsoft.com/</w:t>
      </w:r>
      <w:proofErr w:type="spellStart"/>
      <w:r>
        <w:rPr>
          <w:rFonts w:ascii="DejaVuSans" w:hAnsi="DejaVuSans" w:cs="DejaVuSans"/>
          <w:i/>
          <w:iCs/>
          <w:color w:val="0000FF"/>
          <w:sz w:val="18"/>
          <w:szCs w:val="18"/>
        </w:rPr>
        <w:t>ie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>)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-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Mozilla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Firefox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13.0 a vyšší (</w:t>
      </w:r>
      <w:r>
        <w:rPr>
          <w:rFonts w:ascii="DejaVuSans" w:hAnsi="DejaVuSans" w:cs="DejaVuSans"/>
          <w:i/>
          <w:iCs/>
          <w:color w:val="0000FF"/>
          <w:sz w:val="18"/>
          <w:szCs w:val="18"/>
        </w:rPr>
        <w:t>http://firefox.com</w:t>
      </w:r>
      <w:r>
        <w:rPr>
          <w:rFonts w:ascii="DejaVuSans" w:hAnsi="DejaVuSans" w:cs="DejaVuSans"/>
          <w:i/>
          <w:iCs/>
          <w:color w:val="000000"/>
          <w:sz w:val="18"/>
          <w:szCs w:val="18"/>
        </w:rPr>
        <w:t>)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Dále je nutné mít nainstalovaný Adobe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Flash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Player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(</w:t>
      </w:r>
      <w:r>
        <w:rPr>
          <w:rFonts w:ascii="DejaVuSans" w:hAnsi="DejaVuSans" w:cs="DejaVuSans"/>
          <w:i/>
          <w:iCs/>
          <w:color w:val="0000FF"/>
          <w:sz w:val="18"/>
          <w:szCs w:val="18"/>
        </w:rPr>
        <w:t>http://get adobe.com/</w:t>
      </w:r>
      <w:proofErr w:type="spellStart"/>
      <w:r>
        <w:rPr>
          <w:rFonts w:ascii="DejaVuSans" w:hAnsi="DejaVuSans" w:cs="DejaVuSans"/>
          <w:i/>
          <w:iCs/>
          <w:color w:val="0000FF"/>
          <w:sz w:val="18"/>
          <w:szCs w:val="18"/>
        </w:rPr>
        <w:t>flashplayer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>), v internetovém prohlížeči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povolena vyskakovací okna,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javascript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a zapnuty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cookies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. Návod jak povolit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cookies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v internetovém prohlížeči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naleznete na </w:t>
      </w:r>
      <w:r>
        <w:rPr>
          <w:rFonts w:ascii="DejaVuSans" w:hAnsi="DejaVuSans" w:cs="DejaVuSans"/>
          <w:i/>
          <w:iCs/>
          <w:color w:val="0000FF"/>
          <w:sz w:val="18"/>
          <w:szCs w:val="18"/>
        </w:rPr>
        <w:t>http://proebiz.com/podpora</w:t>
      </w:r>
      <w:r>
        <w:rPr>
          <w:rFonts w:ascii="DejaVuSans" w:hAnsi="DejaVuSans" w:cs="DejaVuSans"/>
          <w:i/>
          <w:iCs/>
          <w:color w:val="000000"/>
          <w:sz w:val="18"/>
          <w:szCs w:val="18"/>
        </w:rPr>
        <w:t>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Počítač musí mít nainstalovanou aktuální verzi Java Software dostupnou v době konání elektronické aukce. Tento software je nutný pro korektní chod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eAukčního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sw v případě, že se data podepisují elektronickým podpisem. Java Software je možné stáhnout z adresy </w:t>
      </w:r>
      <w:r>
        <w:rPr>
          <w:rFonts w:ascii="DejaVuSans" w:hAnsi="DejaVuSans" w:cs="DejaVuSans"/>
          <w:i/>
          <w:iCs/>
          <w:color w:val="0000FF"/>
          <w:sz w:val="18"/>
          <w:szCs w:val="18"/>
        </w:rPr>
        <w:t>http://www.java.com/</w:t>
      </w:r>
      <w:r>
        <w:rPr>
          <w:rFonts w:ascii="DejaVuSans" w:hAnsi="DejaVuSans" w:cs="DejaVuSans"/>
          <w:i/>
          <w:iCs/>
          <w:color w:val="000000"/>
          <w:sz w:val="18"/>
          <w:szCs w:val="18"/>
        </w:rPr>
        <w:t>. Tento software je zdarma.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Uchazeč musí vlastnit platný kvalifikovaný elektronický podpis (certifikát), jež splňuje požadavky zákona č.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227/2000 Sb. V případě, že uchazeč tento certifikát nevlastní, může o jeho vystavení požádat např. První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certifikační autoritu, a.s. nebo Certifikační autoritu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PostSignum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QCA (Česká pošta). Více naleznete na adrese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FF"/>
          <w:sz w:val="18"/>
          <w:szCs w:val="18"/>
        </w:rPr>
        <w:t xml:space="preserve">http://www.ica.cz </w:t>
      </w: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nebo </w:t>
      </w:r>
      <w:r>
        <w:rPr>
          <w:rFonts w:ascii="DejaVuSans" w:hAnsi="DejaVuSans" w:cs="DejaVuSans"/>
          <w:i/>
          <w:iCs/>
          <w:color w:val="0000FF"/>
          <w:sz w:val="18"/>
          <w:szCs w:val="18"/>
        </w:rPr>
        <w:t>http://www.postsignum.cz</w:t>
      </w:r>
      <w:r>
        <w:rPr>
          <w:rFonts w:ascii="DejaVuSans" w:hAnsi="DejaVuSans" w:cs="DejaVuSans"/>
          <w:i/>
          <w:iCs/>
          <w:color w:val="000000"/>
          <w:sz w:val="18"/>
          <w:szCs w:val="18"/>
        </w:rPr>
        <w:t>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JAK SE PŘIHLÁSÍTE DO ELEKTRONICKÉ AUKCE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Přihláška je k dispozici na adrese, která je uvedena v textové části e-mailu, se kterým vám byla doručena Výzva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(PDF formát). Po zobrazení přihlašovacího formuláře vyplňte požadované údaje a Přihlášku odešlete. Poté vám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sw nabídne ke stažení PDF dokument, ve kterém bude rekapitulace vyplněných údajů.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Dokument si uložíte do svého počítače; uložení provedete kliknutím na funkční tlačítko „Uložit výzvu k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autorizaci“, poté si výběrem možnosti „Uložit jako“ vyberete cílovou složku svého uložení a dokument uložíte.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Při ukládání do vámi vybraného cíle tento soubor neotevírejte; dokument uložte bez přejmenování.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Poté, co dokument uložíte do svého počítače, jste povinni ho nahrát zpět do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eAukčního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sw; nahrání zpět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provedete ve druhé části daného formuláře tak, že kliknete na tlačítko „Procházet“ a z cílové složky předchozího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uložení vyberete požadovaný PDF dokument. Tímto výběrem </w:t>
      </w:r>
      <w:bookmarkStart w:id="0" w:name="_GoBack"/>
      <w:bookmarkEnd w:id="0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se PDF dokument nahraje do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eAukčního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sw; poté ho pomocí svého elektronického kvalifikovaného certifikátu ještě elektronicky podepíšete. Tímto je vaše organizace přihlášena do elektronické aukce.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Součástí Výzvy je zvolení přístupového jména a hesla (min. délka jména i hesla je 8 znaků). Pomocí těchto údajů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můžete následně (po doručení klíče) vstoupit do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síně. Doporučujeme vám zvolit si zapamatovatelné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jméno i heslo, nepoužívejte, prosím, mezery ani diakritické znaky. Povolené znaky jsou: písmena (bez diakritiky),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číslice a </w:t>
      </w:r>
      <w:proofErr w:type="gram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znaky .,-,_Své</w:t>
      </w:r>
      <w:proofErr w:type="gram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přihlašovací údaje si zapamatujte!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JAK VSTOUPIT DO </w:t>
      </w:r>
      <w:proofErr w:type="spellStart"/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eAUKČNÍ</w:t>
      </w:r>
      <w:proofErr w:type="spellEnd"/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SÍNĚ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Pro vstup do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síně použijte internetový odkaz (adresu) v části Obecné této Výzvy. Kliknutím na něj se vám otevře internetový prohlížeč na adrese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síně zadavatele. Budete vyzváni k zadání přístupových údajů (jména, hesla – zvolíte si sami v Přihlášce a klíče – bude vám doručen e-mailem). Pokud tyto údaje zadáte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správně (heslo i klíč jsou skryty), proběhne autentifikace a otevře se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síň. Desetimístný klíč lze kopírovat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(např. pomocí kláves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Ctrl+C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>) z e-mailu a následně vložit do příslušného políčka (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Ctrl+V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). Do </w:t>
      </w:r>
      <w:proofErr w:type="spellStart"/>
      <w:r>
        <w:rPr>
          <w:rFonts w:ascii="DejaVuSans" w:hAnsi="DejaVuSans" w:cs="DejaVuSans"/>
          <w:i/>
          <w:iCs/>
          <w:color w:val="000000"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color w:val="000000"/>
          <w:sz w:val="18"/>
          <w:szCs w:val="18"/>
        </w:rPr>
        <w:t xml:space="preserve"> síně se nedá vstoupit před začátkem elektronické aukce (začátkem bývá obvykle Vstupní kolo).</w:t>
      </w:r>
    </w:p>
    <w:p w:rsidR="00965622" w:rsidRDefault="00965622" w:rsidP="00965622">
      <w:pPr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V případě jakýchkoli komplikací kontaktujte, prosím, administrátora. Kontakt na něj najdete v části Kontakty.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 xml:space="preserve">JAK SE Z </w:t>
      </w:r>
      <w:proofErr w:type="spellStart"/>
      <w:r>
        <w:rPr>
          <w:rFonts w:ascii="DejaVuSans-Bold" w:hAnsi="DejaVuSans-Bold" w:cs="DejaVuSans-Bold"/>
          <w:b/>
          <w:bCs/>
          <w:sz w:val="18"/>
          <w:szCs w:val="18"/>
        </w:rPr>
        <w:t>eAUKČNÍ</w:t>
      </w:r>
      <w:proofErr w:type="spellEnd"/>
      <w:r>
        <w:rPr>
          <w:rFonts w:ascii="DejaVuSans-Bold" w:hAnsi="DejaVuSans-Bold" w:cs="DejaVuSans-Bold"/>
          <w:b/>
          <w:bCs/>
          <w:sz w:val="18"/>
          <w:szCs w:val="18"/>
        </w:rPr>
        <w:t xml:space="preserve"> SÍNĚ ODHLÁSIT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-Odhlášení provedete pomocí tlačítka LOGOUT, které se nachází v pravém horním rohu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síně. Pokud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odhlášení provedete zavřením okna Internetového prohlížeče, do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síně se bude možné přihlásit znovu až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za 1 minutu.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CO MŮŽETE VE VSTUPNÍM KOLE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Vstupní kolo slouží k zadání vstupních cenových nabídek a případně Volitelných podmínek. V tomto kole </w:t>
      </w:r>
      <w:proofErr w:type="gramStart"/>
      <w:r>
        <w:rPr>
          <w:rFonts w:ascii="DejaVuSans" w:hAnsi="DejaVuSans" w:cs="DejaVuSans"/>
          <w:i/>
          <w:iCs/>
          <w:sz w:val="18"/>
          <w:szCs w:val="18"/>
        </w:rPr>
        <w:t>si</w:t>
      </w:r>
      <w:proofErr w:type="gramEnd"/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můžete prohlédnout a vyzkoušet práci v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eAukčním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prostředí a následně podáte nabídku aukčních hodnot dle §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97. odst. 2 zákona 137/2006 Sb. Zvláště se soustřeďte na čas do konce kola. Tento časový údaj se mění obvykle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v rozmezí 3 - 5 sekund (pokud do ukončení kola zbývá méně než 24 hodin). Pokud se tak neděje, pravděpodobně máte přerušeno spojení a bude potřeba se do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síně znovu přihlásit.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Pokud tak zadavatel stanoví, pak je v tomto kole vaší povinností zadat vstupní nabídku (tj. aukční hodnoty).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Každou vloženou položku nabídky je </w:t>
      </w:r>
      <w:r>
        <w:rPr>
          <w:rFonts w:ascii="DejaVuSans-Bold" w:hAnsi="DejaVuSans-Bold" w:cs="DejaVuSans-Bold"/>
          <w:b/>
          <w:bCs/>
          <w:sz w:val="18"/>
          <w:szCs w:val="18"/>
        </w:rPr>
        <w:t xml:space="preserve">NUTNÉ POTVRDIT STISKEM KLÁVESY ENTER </w:t>
      </w:r>
      <w:r>
        <w:rPr>
          <w:rFonts w:ascii="DejaVuSans" w:hAnsi="DejaVuSans" w:cs="DejaVuSans"/>
          <w:i/>
          <w:iCs/>
          <w:sz w:val="18"/>
          <w:szCs w:val="18"/>
        </w:rPr>
        <w:t>a elektronicky podepsat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pomocí vašeho elektronického kvalifikovaného certifikátu. Vždy po stisknutí klávesy ENTER,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sw otevře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nové okno, ve kterém uvidíte vámi zadanou hodnotu nabídky (pro kontrolu) a budete vyzváni k elektronickému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podepsání. V případě, že novou nabídku elektronicky nepodepíšete, nebude tato aukční hodnota odeslána do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systému. Ve Vstupním kole je sice možné hodnoty nabídky libovolně měnit a upravovat, ale vaše poslední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vložené hodnoty musí odpovídat hodnotám vámi podané nabídky určené pro předběžné posouzení a hodnocení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nabídek. V tomto kole uvidíte jen hodnoty své nabídky. Pokud je název položky podtržen, kliknutím na něj se vám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zobrazí poznámka k položce (obvykle další upřesňující informace, popř. foto, příloha, apod.).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Upozornění ke vložení vstupních nabídek: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V případě neshody vámi vložené nabídky s nabídkou podanou pro předběžné posouzení a hodnocení nabídek je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zadavatel oprávněn vaši vstupní nabídku opravit tak, aby odpovídala nabídce v předběžném posouzení a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lastRenderedPageBreak/>
        <w:t>hodnocení nabídek.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Volitelné podmínky zadáváte kliknutím a vepsáním hodnoty nebo zvolením z výběru hodnot na řádku dané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podmínky v pravém sloupci.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CO MŮŽETE V KONTROLNÍM KOLE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Kontrolní kolo slouží pro kontrolu nabídek zadavatelem. V případě neshody vámi vložené nabídky s nabídkou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podanou pro předběžné posouzení a hodnocení nabídek je zadavatel oprávněn vaši vstupní nabídku opravit tak,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aby odpovídala nabídce v předběžném posouzení a hodnocení nabídek. V tomto kole nemůžete provádět žádné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úpravy ani vkládat nové nabídky. Je možné využít Chatové komunikace.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CO MŮŽETE V AUKČNÍM KOLE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V Aukčním kole již můžete svou nabídku upravovat (cenové položky pouze snižovat).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V průběhu Aukčního kola musíte každou změnu aukční hodnoty elektronicky podepsat pomocí vašeho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elektronického kvalifikovaného certifikátu. Vždy po stisknutí klávesy ENTER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sw otevře nové okno, ve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kterém uvidíte vámi zadanou hodnotu (pro kontrolu) a budete vyzváni k elektronickému podpisu. V případě, že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novou aukční hodnotu elektronicky nepodepíšete, nebude tato nová aukční hodnota do systému odeslána.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V nastavení elektronické aukce administrátor rozhodne, zda uchazeč bude podepisovat i závěrečný protokol. V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tom případě vás po ukončení elektronické aukce může administrátor vyzvat i k potvrzení protokolu pomocí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vašeho elektronického kvalifikovaného certifikátu. Protokol ve formátu PDF (z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síně) si uložíte do svého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počítače a provedete kontrolu správnosti své nabídky. Uložený a zkontrolovaný protokol nejprve elektronicky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podepíšete a takto podepsaný PDF dokument následně odešlete zpět do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eAukčního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sw. K podpisu použijte svůj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kvalifikovaný certifikát a k odeslání podepsaného dokumentu použijte formulář, který bude k dispozici v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síni.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V průběhu elektronické aukce prosím sledujte: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- čas do konce kola - jehož změna potvrzuje váš kontakt s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eAukčním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systémem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(tento časový údaj se mění obvykle v rozmezí 3 - 5 sekund; pokud se tak neděje, pravděpodobně máte přerušeno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spojení a bude potřeba se do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síně znovu přihlásit)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- komunikace s administrátorem - nástroj pro komunikaci s administrátorem (zde můžete komunikovat s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administrátorem a přijímat jeho zprávy)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Z technické podstaty fungování internetových systémů </w:t>
      </w:r>
      <w:r>
        <w:rPr>
          <w:rFonts w:ascii="DejaVuSans-Bold" w:hAnsi="DejaVuSans-Bold" w:cs="DejaVuSans-Bold"/>
          <w:b/>
          <w:bCs/>
          <w:sz w:val="18"/>
          <w:szCs w:val="18"/>
        </w:rPr>
        <w:t xml:space="preserve">nedoporučujeme </w:t>
      </w:r>
      <w:proofErr w:type="gramStart"/>
      <w:r>
        <w:rPr>
          <w:rFonts w:ascii="DejaVuSans-Bold" w:hAnsi="DejaVuSans-Bold" w:cs="DejaVuSans-Bold"/>
          <w:b/>
          <w:bCs/>
          <w:sz w:val="18"/>
          <w:szCs w:val="18"/>
        </w:rPr>
        <w:t>čekat s vkládáním</w:t>
      </w:r>
      <w:proofErr w:type="gramEnd"/>
      <w:r>
        <w:rPr>
          <w:rFonts w:ascii="DejaVuSans-Bold" w:hAnsi="DejaVuSans-Bold" w:cs="DejaVuSans-Bold"/>
          <w:b/>
          <w:bCs/>
          <w:sz w:val="18"/>
          <w:szCs w:val="18"/>
        </w:rPr>
        <w:t xml:space="preserve"> cen v </w:t>
      </w:r>
      <w:proofErr w:type="spellStart"/>
      <w:r>
        <w:rPr>
          <w:rFonts w:ascii="DejaVuSans-Bold" w:hAnsi="DejaVuSans-Bold" w:cs="DejaVuSans-Bold"/>
          <w:b/>
          <w:bCs/>
          <w:sz w:val="18"/>
          <w:szCs w:val="18"/>
        </w:rPr>
        <w:t>eAukční</w:t>
      </w:r>
      <w:proofErr w:type="spellEnd"/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 xml:space="preserve">síni na poslední sekundy </w:t>
      </w:r>
      <w:r>
        <w:rPr>
          <w:rFonts w:ascii="DejaVuSans" w:hAnsi="DejaVuSans" w:cs="DejaVuSans"/>
          <w:i/>
          <w:iCs/>
          <w:sz w:val="18"/>
          <w:szCs w:val="18"/>
        </w:rPr>
        <w:t>probíhajícího kola. Takto zadané hodnoty nemusí dorazit včas k serverům systému -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např. z důvodu zpomalení internetového připojení, zpožděné odezvě webového prohlížeče resp. operačního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 xml:space="preserve">systému. Nabídky v </w:t>
      </w:r>
      <w:proofErr w:type="gramStart"/>
      <w:r>
        <w:rPr>
          <w:rFonts w:ascii="DejaVuSans" w:hAnsi="DejaVuSans" w:cs="DejaVuSans"/>
          <w:i/>
          <w:iCs/>
          <w:sz w:val="18"/>
          <w:szCs w:val="18"/>
        </w:rPr>
        <w:t>posledních 5-ti</w:t>
      </w:r>
      <w:proofErr w:type="gramEnd"/>
      <w:r>
        <w:rPr>
          <w:rFonts w:ascii="DejaVuSans" w:hAnsi="DejaVuSans" w:cs="DejaVuSans"/>
          <w:i/>
          <w:iCs/>
          <w:sz w:val="18"/>
          <w:szCs w:val="18"/>
        </w:rPr>
        <w:t xml:space="preserve"> sekundách tak nemusí být </w:t>
      </w:r>
      <w:proofErr w:type="spellStart"/>
      <w:r>
        <w:rPr>
          <w:rFonts w:ascii="DejaVuSans" w:hAnsi="DejaVuSans" w:cs="DejaVuSans"/>
          <w:i/>
          <w:iCs/>
          <w:sz w:val="18"/>
          <w:szCs w:val="18"/>
        </w:rPr>
        <w:t>eAukčním</w:t>
      </w:r>
      <w:proofErr w:type="spellEnd"/>
      <w:r>
        <w:rPr>
          <w:rFonts w:ascii="DejaVuSans" w:hAnsi="DejaVuSans" w:cs="DejaVuSans"/>
          <w:i/>
          <w:iCs/>
          <w:sz w:val="18"/>
          <w:szCs w:val="18"/>
        </w:rPr>
        <w:t xml:space="preserve"> systémem bezvýhradně přijaty.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Celý průběh elektronické aukce od odeslání Výzvy až po ukončení je zaprotokolován do historie. Veškeré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18"/>
          <w:szCs w:val="18"/>
        </w:rPr>
      </w:pPr>
      <w:r>
        <w:rPr>
          <w:rFonts w:ascii="DejaVuSans" w:hAnsi="DejaVuSans" w:cs="DejaVuSans"/>
          <w:i/>
          <w:iCs/>
          <w:sz w:val="18"/>
          <w:szCs w:val="18"/>
        </w:rPr>
        <w:t>prováděné operace jsou zaznamenávány s přesností na sekundy. Po ukončení elektronické aukce vám bude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nabídnuta možnost zobrazení historie a protokol vaší účasti.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color w:val="000000"/>
          <w:sz w:val="18"/>
          <w:szCs w:val="18"/>
        </w:rPr>
      </w:pPr>
      <w:r>
        <w:rPr>
          <w:rFonts w:ascii="DejaVuSans" w:hAnsi="DejaVuSans" w:cs="DejaVuSans"/>
          <w:i/>
          <w:iCs/>
          <w:color w:val="000000"/>
          <w:sz w:val="18"/>
          <w:szCs w:val="18"/>
        </w:rPr>
        <w:t>Aukční kolo bývá obvykle prodlužováno. Bližší informace o prodloužení naleznete v části HARMONOGRAM.</w:t>
      </w:r>
    </w:p>
    <w:p w:rsidR="00965622" w:rsidRDefault="00965622" w:rsidP="0096562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>V PŘÍPADĚ TECHNICKÝCH POTÍŽÍ V PRŮBĚHU ELEKTRONICKÉ AUKCE SE NEPRODLENĚ OBRACEJTE NA ADMINISTRÁTORA. SPOJENÍ NA NĚJ NALEZNETE V ČÁSTI KONTAKTY.</w:t>
      </w:r>
    </w:p>
    <w:p w:rsidR="00965622" w:rsidRDefault="00965622" w:rsidP="00965622">
      <w:proofErr w:type="spellStart"/>
      <w:r>
        <w:rPr>
          <w:rFonts w:ascii="Arial" w:hAnsi="Arial" w:cs="Arial"/>
          <w:color w:val="7F7F7F"/>
          <w:sz w:val="2"/>
          <w:szCs w:val="2"/>
        </w:rPr>
        <w:t>Powered</w:t>
      </w:r>
      <w:proofErr w:type="spellEnd"/>
    </w:p>
    <w:sectPr w:rsidR="0096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2"/>
    <w:rsid w:val="0064492A"/>
    <w:rsid w:val="007D2ED4"/>
    <w:rsid w:val="009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DC1C-58D3-4214-9D5E-E931248A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7390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Kalábová Judita</dc:creator>
  <cp:keywords/>
  <dc:description/>
  <cp:lastModifiedBy>Bartůňková Pavla</cp:lastModifiedBy>
  <cp:revision>2</cp:revision>
  <dcterms:created xsi:type="dcterms:W3CDTF">2016-06-21T13:21:00Z</dcterms:created>
  <dcterms:modified xsi:type="dcterms:W3CDTF">2016-06-21T13:21:00Z</dcterms:modified>
</cp:coreProperties>
</file>